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386" w:rsidRPr="00983A1D" w:rsidRDefault="00453386" w:rsidP="00453386">
      <w:pPr>
        <w:bidi/>
        <w:jc w:val="center"/>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453386" w:rsidRPr="00983A1D" w:rsidRDefault="00453386" w:rsidP="00453386">
      <w:pPr>
        <w:bidi/>
        <w:jc w:val="center"/>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453386" w:rsidRPr="00983A1D" w:rsidRDefault="00453386" w:rsidP="00453386">
      <w:pPr>
        <w:bidi/>
        <w:jc w:val="center"/>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453386" w:rsidRPr="00983A1D" w:rsidRDefault="00453386" w:rsidP="00453386">
      <w:pPr>
        <w:bidi/>
        <w:jc w:val="center"/>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453386" w:rsidRPr="00983A1D" w:rsidRDefault="00453386" w:rsidP="00453386">
      <w:pPr>
        <w:bidi/>
        <w:jc w:val="center"/>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453386" w:rsidRPr="00983A1D" w:rsidRDefault="00453386" w:rsidP="00453386">
      <w:pPr>
        <w:bidi/>
        <w:jc w:val="center"/>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453386" w:rsidRPr="00983A1D" w:rsidRDefault="00453386" w:rsidP="00453386">
      <w:pPr>
        <w:bidi/>
        <w:jc w:val="center"/>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453386" w:rsidRDefault="00453386" w:rsidP="00453386">
      <w:pPr>
        <w:bidi/>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983A1D" w:rsidRDefault="00983A1D" w:rsidP="00983A1D">
      <w:pPr>
        <w:bidi/>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983A1D" w:rsidRDefault="00983A1D" w:rsidP="00983A1D">
      <w:pPr>
        <w:bidi/>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983A1D" w:rsidRPr="00983A1D" w:rsidRDefault="00983A1D" w:rsidP="00983A1D">
      <w:pPr>
        <w:bidi/>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453386" w:rsidRPr="00983A1D" w:rsidRDefault="00453386" w:rsidP="00453386">
      <w:pPr>
        <w:bidi/>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453386" w:rsidRPr="00983A1D" w:rsidRDefault="00453386" w:rsidP="00453386">
      <w:pPr>
        <w:bidi/>
        <w:ind w:left="720"/>
        <w:jc w:val="center"/>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453386" w:rsidRPr="00983A1D" w:rsidRDefault="00453386" w:rsidP="00453386">
      <w:pPr>
        <w:bidi/>
        <w:jc w:val="center"/>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r w:rsidRPr="00983A1D">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               الــــفــــصـــــل السادس</w:t>
      </w:r>
    </w:p>
    <w:p w:rsidR="00453386" w:rsidRPr="00983A1D" w:rsidRDefault="00897B3E" w:rsidP="00453386">
      <w:pPr>
        <w:bidi/>
        <w:ind w:left="5040"/>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r w:rsidRPr="00983A1D">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     </w:t>
      </w:r>
      <w:r w:rsidR="00453386" w:rsidRPr="00983A1D">
        <w:rPr>
          <w:rFonts w:asciiTheme="majorBidi" w:hAnsiTheme="majorBidi" w:cstheme="majorBidi"/>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برنامج المشروع</w:t>
      </w:r>
    </w:p>
    <w:p w:rsidR="00453386" w:rsidRDefault="00453386" w:rsidP="00453386">
      <w:pPr>
        <w:shd w:val="clear" w:color="auto" w:fill="FFFFFF"/>
        <w:bidi/>
        <w:spacing w:before="100" w:beforeAutospacing="1" w:after="100" w:afterAutospacing="1" w:line="360" w:lineRule="auto"/>
        <w:ind w:left="360"/>
        <w:jc w:val="center"/>
        <w:rPr>
          <w:rFonts w:ascii="Simplified Arabic" w:eastAsia="Times New Roman" w:hAnsi="Simplified Arabic" w:cs="Simplified Arabic"/>
          <w:b/>
          <w:bCs/>
          <w:color w:val="000000"/>
          <w:sz w:val="28"/>
          <w:szCs w:val="32"/>
          <w:rtl/>
          <w:lang w:bidi="ar-JO"/>
        </w:rPr>
      </w:pPr>
    </w:p>
    <w:p w:rsidR="00453386" w:rsidRDefault="00453386" w:rsidP="00453386">
      <w:pPr>
        <w:shd w:val="clear" w:color="auto" w:fill="FFFFFF"/>
        <w:bidi/>
        <w:spacing w:before="100" w:beforeAutospacing="1" w:after="100" w:afterAutospacing="1" w:line="360" w:lineRule="auto"/>
        <w:ind w:left="360"/>
        <w:jc w:val="center"/>
        <w:rPr>
          <w:rFonts w:ascii="Simplified Arabic" w:eastAsia="Times New Roman" w:hAnsi="Simplified Arabic" w:cs="Simplified Arabic"/>
          <w:b/>
          <w:bCs/>
          <w:color w:val="000000"/>
          <w:sz w:val="28"/>
          <w:szCs w:val="32"/>
          <w:rtl/>
          <w:lang w:bidi="ar-JO"/>
        </w:rPr>
      </w:pPr>
    </w:p>
    <w:p w:rsidR="00453386" w:rsidRDefault="00453386" w:rsidP="00453386">
      <w:pPr>
        <w:shd w:val="clear" w:color="auto" w:fill="FFFFFF"/>
        <w:bidi/>
        <w:spacing w:before="100" w:beforeAutospacing="1" w:after="100" w:afterAutospacing="1" w:line="360" w:lineRule="auto"/>
        <w:ind w:left="360"/>
        <w:jc w:val="center"/>
        <w:rPr>
          <w:rFonts w:ascii="Simplified Arabic" w:eastAsia="Times New Roman" w:hAnsi="Simplified Arabic" w:cs="Simplified Arabic"/>
          <w:b/>
          <w:bCs/>
          <w:color w:val="000000"/>
          <w:sz w:val="28"/>
          <w:szCs w:val="32"/>
          <w:rtl/>
          <w:lang w:bidi="ar-JO"/>
        </w:rPr>
      </w:pPr>
    </w:p>
    <w:p w:rsidR="00983A1D" w:rsidRDefault="00983A1D" w:rsidP="00983A1D">
      <w:pPr>
        <w:shd w:val="clear" w:color="auto" w:fill="FFFFFF"/>
        <w:bidi/>
        <w:spacing w:before="100" w:beforeAutospacing="1" w:after="100" w:afterAutospacing="1" w:line="360" w:lineRule="auto"/>
        <w:ind w:left="360"/>
        <w:rPr>
          <w:rFonts w:ascii="Simplified Arabic" w:eastAsia="Times New Roman" w:hAnsi="Simplified Arabic" w:cs="Simplified Arabic"/>
          <w:b/>
          <w:bCs/>
          <w:color w:val="000000"/>
          <w:sz w:val="28"/>
          <w:szCs w:val="32"/>
          <w:rtl/>
          <w:lang w:bidi="ar-JO"/>
        </w:rPr>
      </w:pPr>
    </w:p>
    <w:p w:rsidR="00453386" w:rsidRPr="00983A1D" w:rsidRDefault="00453386" w:rsidP="00983A1D">
      <w:pPr>
        <w:shd w:val="clear" w:color="auto" w:fill="FFFFFF"/>
        <w:bidi/>
        <w:spacing w:before="100" w:beforeAutospacing="1" w:after="100" w:afterAutospacing="1" w:line="360" w:lineRule="auto"/>
        <w:ind w:left="360"/>
        <w:rPr>
          <w:rFonts w:ascii="Simplified Arabic" w:eastAsia="Times New Roman" w:hAnsi="Simplified Arabic" w:cs="Simplified Arabic"/>
          <w:b/>
          <w:bCs/>
          <w:color w:val="C40808"/>
          <w:sz w:val="28"/>
          <w:szCs w:val="32"/>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r w:rsidRPr="00983A1D">
        <w:rPr>
          <w:rFonts w:ascii="Simplified Arabic" w:eastAsia="Times New Roman" w:hAnsi="Simplified Arabic" w:cs="Simplified Arabic" w:hint="cs"/>
          <w:b/>
          <w:bCs/>
          <w:color w:val="C40808"/>
          <w:sz w:val="28"/>
          <w:szCs w:val="32"/>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 6. برنامج المشروع </w:t>
      </w:r>
    </w:p>
    <w:p w:rsidR="00453386" w:rsidRPr="00453386" w:rsidRDefault="00453386" w:rsidP="00453386">
      <w:pPr>
        <w:bidi/>
        <w:spacing w:line="360" w:lineRule="auto"/>
        <w:rPr>
          <w:rFonts w:ascii="Simplified Arabic" w:eastAsia="Calibri" w:hAnsi="Simplified Arabic" w:cs="Simplified Arabic"/>
          <w:b/>
          <w:bCs/>
          <w:sz w:val="28"/>
          <w:szCs w:val="28"/>
          <w:rtl/>
          <w:lang w:bidi="ar-JO"/>
        </w:rPr>
      </w:pPr>
      <w:r>
        <w:rPr>
          <w:rFonts w:ascii="Simplified Arabic" w:eastAsia="Calibri" w:hAnsi="Simplified Arabic" w:cs="Simplified Arabic" w:hint="cs"/>
          <w:b/>
          <w:bCs/>
          <w:sz w:val="28"/>
          <w:szCs w:val="28"/>
          <w:rtl/>
          <w:lang w:bidi="ar-JO"/>
        </w:rPr>
        <w:t>1.6</w:t>
      </w:r>
      <w:r w:rsidRPr="00453386">
        <w:rPr>
          <w:rFonts w:ascii="Simplified Arabic" w:eastAsia="Calibri" w:hAnsi="Simplified Arabic" w:cs="Simplified Arabic" w:hint="cs"/>
          <w:b/>
          <w:bCs/>
          <w:sz w:val="28"/>
          <w:szCs w:val="28"/>
          <w:rtl/>
          <w:lang w:bidi="ar-JO"/>
        </w:rPr>
        <w:t xml:space="preserve"> </w:t>
      </w:r>
      <w:r w:rsidRPr="00453386">
        <w:rPr>
          <w:rFonts w:ascii="Simplified Arabic" w:eastAsia="Calibri" w:hAnsi="Simplified Arabic" w:cs="Simplified Arabic"/>
          <w:b/>
          <w:bCs/>
          <w:sz w:val="28"/>
          <w:szCs w:val="28"/>
          <w:rtl/>
          <w:lang w:bidi="ar-JO"/>
        </w:rPr>
        <w:t xml:space="preserve"> تمهيد</w:t>
      </w:r>
      <w:r>
        <w:rPr>
          <w:rFonts w:ascii="Simplified Arabic" w:eastAsia="Calibri" w:hAnsi="Simplified Arabic" w:cs="Simplified Arabic" w:hint="cs"/>
          <w:b/>
          <w:bCs/>
          <w:sz w:val="28"/>
          <w:szCs w:val="28"/>
          <w:rtl/>
          <w:lang w:bidi="ar-JO"/>
        </w:rPr>
        <w:t>.</w:t>
      </w:r>
    </w:p>
    <w:p w:rsidR="00453386" w:rsidRPr="00453386" w:rsidRDefault="00453386" w:rsidP="00453386">
      <w:pPr>
        <w:bidi/>
        <w:spacing w:line="360" w:lineRule="auto"/>
        <w:rPr>
          <w:rFonts w:ascii="Simplified Arabic" w:eastAsia="Calibri" w:hAnsi="Simplified Arabic" w:cs="Simplified Arabic"/>
          <w:b/>
          <w:bCs/>
          <w:sz w:val="28"/>
          <w:szCs w:val="28"/>
          <w:rtl/>
          <w:lang w:bidi="ar-JO"/>
        </w:rPr>
      </w:pPr>
      <w:r>
        <w:rPr>
          <w:rFonts w:ascii="Simplified Arabic" w:eastAsia="Calibri" w:hAnsi="Simplified Arabic" w:cs="Simplified Arabic" w:hint="cs"/>
          <w:b/>
          <w:bCs/>
          <w:sz w:val="28"/>
          <w:szCs w:val="28"/>
          <w:rtl/>
          <w:lang w:bidi="ar-JO"/>
        </w:rPr>
        <w:t>2.6</w:t>
      </w:r>
      <w:r w:rsidRPr="00453386">
        <w:rPr>
          <w:rFonts w:ascii="Simplified Arabic" w:eastAsia="Calibri" w:hAnsi="Simplified Arabic" w:cs="Simplified Arabic" w:hint="cs"/>
          <w:b/>
          <w:bCs/>
          <w:sz w:val="28"/>
          <w:szCs w:val="28"/>
          <w:rtl/>
          <w:lang w:bidi="ar-JO"/>
        </w:rPr>
        <w:t xml:space="preserve"> </w:t>
      </w:r>
      <w:r w:rsidRPr="00453386">
        <w:rPr>
          <w:rFonts w:ascii="Simplified Arabic" w:eastAsia="Calibri" w:hAnsi="Simplified Arabic" w:cs="Simplified Arabic"/>
          <w:b/>
          <w:bCs/>
          <w:sz w:val="28"/>
          <w:szCs w:val="28"/>
          <w:rtl/>
          <w:lang w:bidi="ar-JO"/>
        </w:rPr>
        <w:t>تعريف ال</w:t>
      </w:r>
      <w:r w:rsidR="00984A36">
        <w:rPr>
          <w:rFonts w:ascii="Simplified Arabic" w:eastAsia="Calibri" w:hAnsi="Simplified Arabic" w:cs="Simplified Arabic" w:hint="cs"/>
          <w:b/>
          <w:bCs/>
          <w:sz w:val="28"/>
          <w:szCs w:val="28"/>
          <w:rtl/>
          <w:lang w:bidi="ar-JO"/>
        </w:rPr>
        <w:t>م</w:t>
      </w:r>
      <w:r w:rsidRPr="00453386">
        <w:rPr>
          <w:rFonts w:ascii="Simplified Arabic" w:eastAsia="Calibri" w:hAnsi="Simplified Arabic" w:cs="Simplified Arabic"/>
          <w:b/>
          <w:bCs/>
          <w:sz w:val="28"/>
          <w:szCs w:val="28"/>
          <w:rtl/>
          <w:lang w:bidi="ar-JO"/>
        </w:rPr>
        <w:t xml:space="preserve">شروع </w:t>
      </w:r>
      <w:r>
        <w:rPr>
          <w:rFonts w:ascii="Simplified Arabic" w:eastAsia="Calibri" w:hAnsi="Simplified Arabic" w:cs="Simplified Arabic" w:hint="cs"/>
          <w:b/>
          <w:bCs/>
          <w:sz w:val="28"/>
          <w:szCs w:val="28"/>
          <w:rtl/>
          <w:lang w:bidi="ar-JO"/>
        </w:rPr>
        <w:t>.</w:t>
      </w:r>
    </w:p>
    <w:p w:rsidR="00453386" w:rsidRPr="00453386" w:rsidRDefault="00453386" w:rsidP="00453386">
      <w:pPr>
        <w:bidi/>
        <w:spacing w:line="360" w:lineRule="auto"/>
        <w:rPr>
          <w:rFonts w:ascii="Simplified Arabic" w:eastAsia="Calibri" w:hAnsi="Simplified Arabic" w:cs="Simplified Arabic"/>
          <w:b/>
          <w:bCs/>
          <w:sz w:val="28"/>
          <w:szCs w:val="28"/>
          <w:rtl/>
          <w:lang w:bidi="ar-JO"/>
        </w:rPr>
      </w:pPr>
      <w:r>
        <w:rPr>
          <w:rFonts w:ascii="Simplified Arabic" w:eastAsia="Calibri" w:hAnsi="Simplified Arabic" w:cs="Simplified Arabic" w:hint="cs"/>
          <w:b/>
          <w:bCs/>
          <w:sz w:val="28"/>
          <w:szCs w:val="28"/>
          <w:rtl/>
          <w:lang w:bidi="ar-JO"/>
        </w:rPr>
        <w:t>3.6</w:t>
      </w:r>
      <w:r w:rsidRPr="00453386">
        <w:rPr>
          <w:rFonts w:ascii="Simplified Arabic" w:eastAsia="Calibri" w:hAnsi="Simplified Arabic" w:cs="Simplified Arabic" w:hint="cs"/>
          <w:b/>
          <w:bCs/>
          <w:sz w:val="28"/>
          <w:szCs w:val="28"/>
          <w:rtl/>
          <w:lang w:bidi="ar-JO"/>
        </w:rPr>
        <w:t xml:space="preserve"> </w:t>
      </w:r>
      <w:r w:rsidRPr="00453386">
        <w:rPr>
          <w:rFonts w:ascii="Simplified Arabic" w:eastAsia="Calibri" w:hAnsi="Simplified Arabic" w:cs="Simplified Arabic"/>
          <w:b/>
          <w:bCs/>
          <w:sz w:val="28"/>
          <w:szCs w:val="28"/>
          <w:rtl/>
          <w:lang w:bidi="ar-JO"/>
        </w:rPr>
        <w:t xml:space="preserve">الفراغات المعمارية للمشروع المقترح. </w:t>
      </w:r>
    </w:p>
    <w:p w:rsidR="00453386" w:rsidRPr="00453386" w:rsidRDefault="00453386" w:rsidP="00453386">
      <w:pPr>
        <w:bidi/>
        <w:spacing w:line="360" w:lineRule="auto"/>
        <w:rPr>
          <w:rFonts w:ascii="Simplified Arabic" w:eastAsia="Calibri" w:hAnsi="Simplified Arabic" w:cs="Simplified Arabic"/>
          <w:b/>
          <w:bCs/>
          <w:sz w:val="28"/>
          <w:szCs w:val="28"/>
          <w:rtl/>
          <w:lang w:bidi="ar-JO"/>
        </w:rPr>
      </w:pPr>
      <w:r>
        <w:rPr>
          <w:rFonts w:ascii="Simplified Arabic" w:eastAsia="Calibri" w:hAnsi="Simplified Arabic" w:cs="Simplified Arabic" w:hint="cs"/>
          <w:b/>
          <w:bCs/>
          <w:sz w:val="28"/>
          <w:szCs w:val="28"/>
          <w:rtl/>
          <w:lang w:bidi="ar-JO"/>
        </w:rPr>
        <w:t>4.6</w:t>
      </w:r>
      <w:r w:rsidRPr="00453386">
        <w:rPr>
          <w:rFonts w:ascii="Simplified Arabic" w:eastAsia="Calibri" w:hAnsi="Simplified Arabic" w:cs="Simplified Arabic"/>
          <w:b/>
          <w:bCs/>
          <w:sz w:val="28"/>
          <w:szCs w:val="28"/>
          <w:rtl/>
          <w:lang w:bidi="ar-JO"/>
        </w:rPr>
        <w:t xml:space="preserve"> حساب المسا</w:t>
      </w:r>
      <w:r w:rsidRPr="00453386">
        <w:rPr>
          <w:rFonts w:ascii="Simplified Arabic" w:eastAsia="Calibri" w:hAnsi="Simplified Arabic" w:cs="Simplified Arabic" w:hint="cs"/>
          <w:b/>
          <w:bCs/>
          <w:sz w:val="28"/>
          <w:szCs w:val="28"/>
          <w:rtl/>
          <w:lang w:bidi="ar-JO"/>
        </w:rPr>
        <w:t>ح</w:t>
      </w:r>
      <w:r w:rsidRPr="00453386">
        <w:rPr>
          <w:rFonts w:ascii="Simplified Arabic" w:eastAsia="Calibri" w:hAnsi="Simplified Arabic" w:cs="Simplified Arabic"/>
          <w:b/>
          <w:bCs/>
          <w:sz w:val="28"/>
          <w:szCs w:val="28"/>
          <w:rtl/>
          <w:lang w:bidi="ar-JO"/>
        </w:rPr>
        <w:t>ات المتطلبه للمشروع.</w:t>
      </w:r>
    </w:p>
    <w:p w:rsidR="00453386" w:rsidRPr="00453386" w:rsidRDefault="00453386" w:rsidP="00453386">
      <w:pPr>
        <w:bidi/>
        <w:spacing w:line="360" w:lineRule="auto"/>
        <w:rPr>
          <w:rFonts w:ascii="Simplified Arabic" w:eastAsia="Calibri" w:hAnsi="Simplified Arabic" w:cs="Simplified Arabic"/>
          <w:b/>
          <w:bCs/>
          <w:sz w:val="28"/>
          <w:szCs w:val="28"/>
          <w:rtl/>
          <w:lang w:bidi="ar-JO"/>
        </w:rPr>
      </w:pPr>
      <w:r>
        <w:rPr>
          <w:rFonts w:ascii="Simplified Arabic" w:eastAsia="Calibri" w:hAnsi="Simplified Arabic" w:cs="Simplified Arabic" w:hint="cs"/>
          <w:b/>
          <w:bCs/>
          <w:sz w:val="28"/>
          <w:szCs w:val="28"/>
          <w:rtl/>
          <w:lang w:bidi="ar-JO"/>
        </w:rPr>
        <w:t>5.6</w:t>
      </w:r>
      <w:r w:rsidRPr="00453386">
        <w:rPr>
          <w:rFonts w:ascii="Simplified Arabic" w:eastAsia="Calibri" w:hAnsi="Simplified Arabic" w:cs="Simplified Arabic" w:hint="cs"/>
          <w:b/>
          <w:bCs/>
          <w:sz w:val="28"/>
          <w:szCs w:val="28"/>
          <w:rtl/>
          <w:lang w:bidi="ar-JO"/>
        </w:rPr>
        <w:t xml:space="preserve"> </w:t>
      </w:r>
      <w:r w:rsidRPr="00453386">
        <w:rPr>
          <w:rFonts w:ascii="Simplified Arabic" w:eastAsia="Calibri" w:hAnsi="Simplified Arabic" w:cs="Simplified Arabic"/>
          <w:b/>
          <w:bCs/>
          <w:sz w:val="28"/>
          <w:szCs w:val="28"/>
          <w:rtl/>
          <w:lang w:bidi="ar-JO"/>
        </w:rPr>
        <w:t>العلاقات الوظيفية.</w:t>
      </w:r>
    </w:p>
    <w:p w:rsidR="00453386" w:rsidRDefault="00453386" w:rsidP="00453386">
      <w:pPr>
        <w:bidi/>
        <w:spacing w:line="360" w:lineRule="auto"/>
        <w:rPr>
          <w:rFonts w:ascii="Simplified Arabic" w:eastAsia="Calibri" w:hAnsi="Simplified Arabic" w:cs="Simplified Arabic"/>
          <w:b/>
          <w:bCs/>
          <w:sz w:val="28"/>
          <w:szCs w:val="28"/>
          <w:rtl/>
          <w:lang w:bidi="ar-JO"/>
        </w:rPr>
      </w:pPr>
    </w:p>
    <w:p w:rsidR="00E2344A" w:rsidRPr="00453386" w:rsidRDefault="00E2344A" w:rsidP="00E2344A">
      <w:pPr>
        <w:bidi/>
        <w:spacing w:line="360" w:lineRule="auto"/>
        <w:rPr>
          <w:rFonts w:ascii="Simplified Arabic" w:eastAsia="Calibri" w:hAnsi="Simplified Arabic" w:cs="Simplified Arabic"/>
          <w:b/>
          <w:bCs/>
          <w:sz w:val="28"/>
          <w:szCs w:val="28"/>
          <w:rtl/>
          <w:lang w:bidi="ar-JO"/>
        </w:rPr>
      </w:pPr>
    </w:p>
    <w:p w:rsidR="00453386" w:rsidRPr="00453386" w:rsidRDefault="00453386" w:rsidP="00453386">
      <w:pPr>
        <w:bidi/>
        <w:rPr>
          <w:rFonts w:ascii="Simplified Arabic" w:eastAsia="Calibri" w:hAnsi="Simplified Arabic" w:cs="Simplified Arabic"/>
          <w:sz w:val="24"/>
          <w:szCs w:val="24"/>
          <w:rtl/>
          <w:lang w:bidi="ar-JO"/>
        </w:rPr>
      </w:pPr>
    </w:p>
    <w:p w:rsidR="00453386" w:rsidRPr="00453386" w:rsidRDefault="00453386" w:rsidP="00453386">
      <w:pPr>
        <w:bidi/>
        <w:rPr>
          <w:rFonts w:ascii="Simplified Arabic" w:eastAsia="Calibri" w:hAnsi="Simplified Arabic" w:cs="Simplified Arabic"/>
          <w:sz w:val="24"/>
          <w:szCs w:val="24"/>
          <w:rtl/>
          <w:lang w:bidi="ar-JO"/>
        </w:rPr>
      </w:pPr>
    </w:p>
    <w:p w:rsidR="00453386" w:rsidRPr="00453386" w:rsidRDefault="00453386" w:rsidP="00453386">
      <w:pPr>
        <w:bidi/>
        <w:rPr>
          <w:rFonts w:ascii="Simplified Arabic" w:eastAsia="Calibri" w:hAnsi="Simplified Arabic" w:cs="Simplified Arabic"/>
          <w:sz w:val="24"/>
          <w:szCs w:val="24"/>
          <w:rtl/>
          <w:lang w:bidi="ar-JO"/>
        </w:rPr>
      </w:pPr>
    </w:p>
    <w:p w:rsidR="00453386" w:rsidRPr="00453386" w:rsidRDefault="00453386" w:rsidP="00453386">
      <w:pPr>
        <w:bidi/>
        <w:rPr>
          <w:rFonts w:ascii="Simplified Arabic" w:eastAsia="Calibri" w:hAnsi="Simplified Arabic" w:cs="Simplified Arabic"/>
          <w:sz w:val="24"/>
          <w:szCs w:val="24"/>
          <w:rtl/>
          <w:lang w:bidi="ar-JO"/>
        </w:rPr>
      </w:pPr>
    </w:p>
    <w:p w:rsidR="00453386" w:rsidRPr="00453386" w:rsidRDefault="00453386" w:rsidP="00453386">
      <w:pPr>
        <w:bidi/>
        <w:rPr>
          <w:rFonts w:ascii="Simplified Arabic" w:eastAsia="Calibri" w:hAnsi="Simplified Arabic" w:cs="Simplified Arabic"/>
          <w:sz w:val="24"/>
          <w:szCs w:val="24"/>
          <w:rtl/>
          <w:lang w:bidi="ar-JO"/>
        </w:rPr>
      </w:pPr>
    </w:p>
    <w:p w:rsidR="00453386" w:rsidRPr="00453386" w:rsidRDefault="00453386" w:rsidP="00453386">
      <w:pPr>
        <w:bidi/>
        <w:rPr>
          <w:rFonts w:ascii="Simplified Arabic" w:eastAsia="Calibri" w:hAnsi="Simplified Arabic" w:cs="Simplified Arabic"/>
          <w:sz w:val="24"/>
          <w:szCs w:val="24"/>
          <w:rtl/>
          <w:lang w:bidi="ar-JO"/>
        </w:rPr>
      </w:pPr>
    </w:p>
    <w:p w:rsidR="00453386" w:rsidRDefault="00453386" w:rsidP="00453386">
      <w:pPr>
        <w:bidi/>
        <w:rPr>
          <w:rFonts w:ascii="Simplified Arabic" w:eastAsia="Calibri" w:hAnsi="Simplified Arabic" w:cs="Simplified Arabic"/>
          <w:sz w:val="24"/>
          <w:szCs w:val="24"/>
          <w:rtl/>
          <w:lang w:bidi="ar-JO"/>
        </w:rPr>
      </w:pPr>
    </w:p>
    <w:p w:rsidR="00983A1D" w:rsidRPr="00453386" w:rsidRDefault="00983A1D" w:rsidP="00983A1D">
      <w:pPr>
        <w:bidi/>
        <w:rPr>
          <w:rFonts w:ascii="Simplified Arabic" w:eastAsia="Calibri" w:hAnsi="Simplified Arabic" w:cs="Simplified Arabic"/>
          <w:sz w:val="24"/>
          <w:szCs w:val="24"/>
          <w:rtl/>
          <w:lang w:bidi="ar-JO"/>
        </w:rPr>
      </w:pPr>
    </w:p>
    <w:p w:rsidR="00453386" w:rsidRPr="00453386" w:rsidRDefault="001D7345" w:rsidP="00453386">
      <w:pPr>
        <w:bidi/>
        <w:spacing w:line="360" w:lineRule="auto"/>
        <w:rPr>
          <w:rFonts w:ascii="Simplified Arabic" w:eastAsia="Calibri" w:hAnsi="Simplified Arabic" w:cs="Simplified Arabic"/>
          <w:b/>
          <w:bCs/>
          <w:sz w:val="28"/>
          <w:szCs w:val="28"/>
          <w:rtl/>
          <w:lang w:bidi="ar-JO"/>
        </w:rPr>
      </w:pPr>
      <w:r>
        <w:rPr>
          <w:rFonts w:ascii="Simplified Arabic" w:eastAsia="Calibri" w:hAnsi="Simplified Arabic" w:cs="Simplified Arabic" w:hint="cs"/>
          <w:b/>
          <w:bCs/>
          <w:sz w:val="28"/>
          <w:szCs w:val="28"/>
          <w:rtl/>
          <w:lang w:bidi="ar-JO"/>
        </w:rPr>
        <w:lastRenderedPageBreak/>
        <w:t>1.6</w:t>
      </w:r>
      <w:r w:rsidR="00453386" w:rsidRPr="00453386">
        <w:rPr>
          <w:rFonts w:ascii="Simplified Arabic" w:eastAsia="Calibri" w:hAnsi="Simplified Arabic" w:cs="Simplified Arabic" w:hint="cs"/>
          <w:b/>
          <w:bCs/>
          <w:sz w:val="28"/>
          <w:szCs w:val="28"/>
          <w:rtl/>
          <w:lang w:bidi="ar-JO"/>
        </w:rPr>
        <w:t xml:space="preserve"> </w:t>
      </w:r>
      <w:r w:rsidR="00453386" w:rsidRPr="00453386">
        <w:rPr>
          <w:rFonts w:ascii="Simplified Arabic" w:eastAsia="Calibri" w:hAnsi="Simplified Arabic" w:cs="Simplified Arabic"/>
          <w:b/>
          <w:bCs/>
          <w:sz w:val="28"/>
          <w:szCs w:val="28"/>
          <w:rtl/>
          <w:lang w:bidi="ar-JO"/>
        </w:rPr>
        <w:t xml:space="preserve"> تمهيد</w:t>
      </w:r>
    </w:p>
    <w:p w:rsidR="00453386" w:rsidRPr="00453386" w:rsidRDefault="00453386" w:rsidP="00453386">
      <w:pPr>
        <w:bidi/>
        <w:spacing w:line="360" w:lineRule="auto"/>
        <w:rPr>
          <w:rFonts w:ascii="Simplified Arabic" w:eastAsia="Calibri" w:hAnsi="Simplified Arabic" w:cs="Simplified Arabic"/>
          <w:sz w:val="24"/>
          <w:szCs w:val="24"/>
          <w:rtl/>
          <w:lang w:bidi="ar-JO"/>
        </w:rPr>
      </w:pPr>
      <w:r w:rsidRPr="00453386">
        <w:rPr>
          <w:rFonts w:ascii="Simplified Arabic" w:eastAsia="Calibri" w:hAnsi="Simplified Arabic" w:cs="Simplified Arabic" w:hint="cs"/>
          <w:sz w:val="24"/>
          <w:szCs w:val="24"/>
          <w:rtl/>
          <w:lang w:bidi="ar-JO"/>
        </w:rPr>
        <w:t>في هذا الفصل سيتم توضيح برنامج المشروع بناءا على ما تم دراسته سابقا , والاستفادة من الحالات الدراسية وكذلك اخذ الاسس والمعايير التخطيطية والتصميمية بعين الاعتبار .</w:t>
      </w:r>
    </w:p>
    <w:p w:rsidR="00453386" w:rsidRPr="00453386" w:rsidRDefault="001D7345" w:rsidP="00453386">
      <w:pPr>
        <w:bidi/>
        <w:spacing w:line="360" w:lineRule="auto"/>
        <w:rPr>
          <w:rFonts w:ascii="Simplified Arabic" w:eastAsia="Calibri" w:hAnsi="Simplified Arabic" w:cs="Simplified Arabic"/>
          <w:b/>
          <w:bCs/>
          <w:sz w:val="28"/>
          <w:szCs w:val="28"/>
          <w:rtl/>
          <w:lang w:bidi="ar-JO"/>
        </w:rPr>
      </w:pPr>
      <w:r>
        <w:rPr>
          <w:rFonts w:ascii="Simplified Arabic" w:eastAsia="Calibri" w:hAnsi="Simplified Arabic" w:cs="Simplified Arabic" w:hint="cs"/>
          <w:b/>
          <w:bCs/>
          <w:sz w:val="28"/>
          <w:szCs w:val="28"/>
          <w:rtl/>
          <w:lang w:bidi="ar-JO"/>
        </w:rPr>
        <w:t>2.6</w:t>
      </w:r>
      <w:r w:rsidR="00453386" w:rsidRPr="00453386">
        <w:rPr>
          <w:rFonts w:ascii="Simplified Arabic" w:eastAsia="Calibri" w:hAnsi="Simplified Arabic" w:cs="Simplified Arabic" w:hint="cs"/>
          <w:b/>
          <w:bCs/>
          <w:sz w:val="28"/>
          <w:szCs w:val="28"/>
          <w:rtl/>
          <w:lang w:bidi="ar-JO"/>
        </w:rPr>
        <w:t xml:space="preserve"> </w:t>
      </w:r>
      <w:r w:rsidR="00453386" w:rsidRPr="00453386">
        <w:rPr>
          <w:rFonts w:ascii="Simplified Arabic" w:eastAsia="Calibri" w:hAnsi="Simplified Arabic" w:cs="Simplified Arabic"/>
          <w:b/>
          <w:bCs/>
          <w:sz w:val="28"/>
          <w:szCs w:val="28"/>
          <w:rtl/>
          <w:lang w:bidi="ar-JO"/>
        </w:rPr>
        <w:t xml:space="preserve">تعريف الشروع </w:t>
      </w:r>
    </w:p>
    <w:p w:rsidR="00453386" w:rsidRPr="00453386" w:rsidRDefault="00453386" w:rsidP="00453386">
      <w:pPr>
        <w:bidi/>
        <w:spacing w:line="360" w:lineRule="auto"/>
        <w:rPr>
          <w:rFonts w:ascii="Simplified Arabic" w:eastAsia="Calibri" w:hAnsi="Simplified Arabic" w:cs="Simplified Arabic"/>
          <w:sz w:val="24"/>
          <w:szCs w:val="24"/>
          <w:rtl/>
          <w:lang w:bidi="ar-JO"/>
        </w:rPr>
      </w:pPr>
      <w:r w:rsidRPr="00453386">
        <w:rPr>
          <w:rFonts w:ascii="Simplified Arabic" w:eastAsia="Calibri" w:hAnsi="Simplified Arabic" w:cs="Simplified Arabic"/>
          <w:sz w:val="24"/>
          <w:szCs w:val="24"/>
          <w:rtl/>
          <w:lang w:bidi="ar-JO"/>
        </w:rPr>
        <w:t xml:space="preserve">المشروع  عبارة عن كلية </w:t>
      </w:r>
      <w:r w:rsidRPr="00453386">
        <w:rPr>
          <w:rFonts w:ascii="Simplified Arabic" w:eastAsia="Calibri" w:hAnsi="Simplified Arabic" w:cs="Simplified Arabic" w:hint="cs"/>
          <w:sz w:val="24"/>
          <w:szCs w:val="24"/>
          <w:rtl/>
          <w:lang w:bidi="ar-JO"/>
        </w:rPr>
        <w:t xml:space="preserve">تضم تخصص الهندسة المعمارية وتخصص الفنون التطبيقية , من خلال ايجاد </w:t>
      </w:r>
      <w:r w:rsidRPr="00453386">
        <w:rPr>
          <w:rFonts w:ascii="Simplified Arabic" w:eastAsia="Calibri" w:hAnsi="Simplified Arabic" w:cs="Simplified Arabic"/>
          <w:sz w:val="24"/>
          <w:szCs w:val="24"/>
          <w:rtl/>
          <w:lang w:bidi="ar-JO"/>
        </w:rPr>
        <w:t xml:space="preserve"> التناغم بين الفن والعمارة </w:t>
      </w:r>
      <w:r w:rsidRPr="00453386">
        <w:rPr>
          <w:rFonts w:ascii="Simplified Arabic" w:eastAsia="Calibri" w:hAnsi="Simplified Arabic" w:cs="Simplified Arabic" w:hint="cs"/>
          <w:sz w:val="24"/>
          <w:szCs w:val="24"/>
          <w:rtl/>
          <w:lang w:bidi="ar-JO"/>
        </w:rPr>
        <w:t xml:space="preserve">, بحيث </w:t>
      </w:r>
      <w:r w:rsidRPr="00453386">
        <w:rPr>
          <w:rFonts w:ascii="Simplified Arabic" w:eastAsia="Calibri" w:hAnsi="Simplified Arabic" w:cs="Simplified Arabic"/>
          <w:sz w:val="24"/>
          <w:szCs w:val="24"/>
          <w:rtl/>
          <w:lang w:bidi="ar-JO"/>
        </w:rPr>
        <w:t xml:space="preserve">يهيء بيئة مثالية للابداع في هذا المجال </w:t>
      </w:r>
      <w:r w:rsidRPr="00453386">
        <w:rPr>
          <w:rFonts w:ascii="Simplified Arabic" w:eastAsia="Calibri" w:hAnsi="Simplified Arabic" w:cs="Simplified Arabic" w:hint="cs"/>
          <w:sz w:val="24"/>
          <w:szCs w:val="24"/>
          <w:rtl/>
          <w:lang w:bidi="ar-JO"/>
        </w:rPr>
        <w:t>,</w:t>
      </w:r>
      <w:r w:rsidRPr="00453386">
        <w:rPr>
          <w:rFonts w:ascii="Simplified Arabic" w:eastAsia="Calibri" w:hAnsi="Simplified Arabic" w:cs="Simplified Arabic"/>
          <w:sz w:val="24"/>
          <w:szCs w:val="24"/>
          <w:rtl/>
          <w:lang w:bidi="ar-JO"/>
        </w:rPr>
        <w:t>وصقل مدارك الدارسين من ناحية تذو</w:t>
      </w:r>
      <w:r w:rsidRPr="00453386">
        <w:rPr>
          <w:rFonts w:ascii="Simplified Arabic" w:eastAsia="Calibri" w:hAnsi="Simplified Arabic" w:cs="Simplified Arabic" w:hint="cs"/>
          <w:sz w:val="24"/>
          <w:szCs w:val="24"/>
          <w:rtl/>
          <w:lang w:bidi="ar-JO"/>
        </w:rPr>
        <w:t>ق</w:t>
      </w:r>
      <w:r w:rsidRPr="00453386">
        <w:rPr>
          <w:rFonts w:ascii="Simplified Arabic" w:eastAsia="Calibri" w:hAnsi="Simplified Arabic" w:cs="Simplified Arabic"/>
          <w:sz w:val="24"/>
          <w:szCs w:val="24"/>
          <w:rtl/>
          <w:lang w:bidi="ar-JO"/>
        </w:rPr>
        <w:t xml:space="preserve"> الفن وال</w:t>
      </w:r>
      <w:r w:rsidRPr="00453386">
        <w:rPr>
          <w:rFonts w:ascii="Simplified Arabic" w:eastAsia="Calibri" w:hAnsi="Simplified Arabic" w:cs="Simplified Arabic" w:hint="cs"/>
          <w:sz w:val="24"/>
          <w:szCs w:val="24"/>
          <w:rtl/>
          <w:lang w:bidi="ar-JO"/>
        </w:rPr>
        <w:t>ق</w:t>
      </w:r>
      <w:r w:rsidRPr="00453386">
        <w:rPr>
          <w:rFonts w:ascii="Simplified Arabic" w:eastAsia="Calibri" w:hAnsi="Simplified Arabic" w:cs="Simplified Arabic"/>
          <w:sz w:val="24"/>
          <w:szCs w:val="24"/>
          <w:rtl/>
          <w:lang w:bidi="ar-JO"/>
        </w:rPr>
        <w:t>درة على  جبل هذ الفن في الاطار المعماري وعمل  تكامل بين الافكار الخيالية  والافكار الواقعية  قدر الامكان حتى يستطيع الخروج بتصاميم متجانسة  ومتناغمة ذات طابع جمالي ووظيفي .</w:t>
      </w:r>
    </w:p>
    <w:p w:rsidR="00453386" w:rsidRPr="00453386" w:rsidRDefault="001D7345" w:rsidP="00453386">
      <w:pPr>
        <w:bidi/>
        <w:spacing w:line="360" w:lineRule="auto"/>
        <w:rPr>
          <w:rFonts w:ascii="Simplified Arabic" w:eastAsia="Calibri" w:hAnsi="Simplified Arabic" w:cs="Simplified Arabic"/>
          <w:b/>
          <w:bCs/>
          <w:sz w:val="28"/>
          <w:szCs w:val="28"/>
          <w:rtl/>
          <w:lang w:bidi="ar-JO"/>
        </w:rPr>
      </w:pPr>
      <w:r>
        <w:rPr>
          <w:rFonts w:ascii="Simplified Arabic" w:eastAsia="Calibri" w:hAnsi="Simplified Arabic" w:cs="Simplified Arabic" w:hint="cs"/>
          <w:b/>
          <w:bCs/>
          <w:sz w:val="28"/>
          <w:szCs w:val="28"/>
          <w:rtl/>
          <w:lang w:bidi="ar-JO"/>
        </w:rPr>
        <w:t>3.6</w:t>
      </w:r>
      <w:r w:rsidR="00453386" w:rsidRPr="00453386">
        <w:rPr>
          <w:rFonts w:ascii="Simplified Arabic" w:eastAsia="Calibri" w:hAnsi="Simplified Arabic" w:cs="Simplified Arabic" w:hint="cs"/>
          <w:b/>
          <w:bCs/>
          <w:sz w:val="28"/>
          <w:szCs w:val="28"/>
          <w:rtl/>
          <w:lang w:bidi="ar-JO"/>
        </w:rPr>
        <w:t xml:space="preserve"> </w:t>
      </w:r>
      <w:r w:rsidR="00453386" w:rsidRPr="00453386">
        <w:rPr>
          <w:rFonts w:ascii="Simplified Arabic" w:eastAsia="Calibri" w:hAnsi="Simplified Arabic" w:cs="Simplified Arabic"/>
          <w:b/>
          <w:bCs/>
          <w:sz w:val="28"/>
          <w:szCs w:val="28"/>
          <w:rtl/>
          <w:lang w:bidi="ar-JO"/>
        </w:rPr>
        <w:t xml:space="preserve">الفراغات المعمارية للمشروع المقترح. </w:t>
      </w:r>
    </w:p>
    <w:p w:rsidR="00453386" w:rsidRPr="00453386" w:rsidRDefault="00453386" w:rsidP="00453386">
      <w:pPr>
        <w:bidi/>
        <w:spacing w:line="360" w:lineRule="auto"/>
        <w:rPr>
          <w:rFonts w:ascii="Simplified Arabic" w:eastAsia="Calibri" w:hAnsi="Simplified Arabic" w:cs="Simplified Arabic"/>
          <w:sz w:val="24"/>
          <w:szCs w:val="24"/>
          <w:rtl/>
          <w:lang w:bidi="ar-JO"/>
        </w:rPr>
      </w:pPr>
      <w:r w:rsidRPr="00453386">
        <w:rPr>
          <w:rFonts w:ascii="Simplified Arabic" w:eastAsia="Calibri" w:hAnsi="Simplified Arabic" w:cs="Simplified Arabic"/>
          <w:sz w:val="24"/>
          <w:szCs w:val="24"/>
          <w:rtl/>
          <w:lang w:bidi="ar-JO"/>
        </w:rPr>
        <w:t>يتألف مشروع كلية الع</w:t>
      </w:r>
      <w:r w:rsidR="00984A36">
        <w:rPr>
          <w:rFonts w:ascii="Simplified Arabic" w:eastAsia="Calibri" w:hAnsi="Simplified Arabic" w:cs="Simplified Arabic" w:hint="cs"/>
          <w:sz w:val="24"/>
          <w:szCs w:val="24"/>
          <w:rtl/>
          <w:lang w:bidi="ar-JO"/>
        </w:rPr>
        <w:t>م</w:t>
      </w:r>
      <w:r w:rsidRPr="00453386">
        <w:rPr>
          <w:rFonts w:ascii="Simplified Arabic" w:eastAsia="Calibri" w:hAnsi="Simplified Arabic" w:cs="Simplified Arabic"/>
          <w:sz w:val="24"/>
          <w:szCs w:val="24"/>
          <w:rtl/>
          <w:lang w:bidi="ar-JO"/>
        </w:rPr>
        <w:t>ارة والفنون التطبيية  المقتروح في الدراسة  من ثلاث دوائر رئيسية  كالتالي:</w:t>
      </w:r>
    </w:p>
    <w:p w:rsidR="00453386" w:rsidRPr="00453386" w:rsidRDefault="00453386" w:rsidP="00453386">
      <w:pPr>
        <w:numPr>
          <w:ilvl w:val="0"/>
          <w:numId w:val="1"/>
        </w:numPr>
        <w:bidi/>
        <w:spacing w:line="360" w:lineRule="auto"/>
        <w:contextualSpacing/>
        <w:rPr>
          <w:rFonts w:ascii="Simplified Arabic" w:eastAsia="Calibri" w:hAnsi="Simplified Arabic" w:cs="Simplified Arabic"/>
          <w:sz w:val="24"/>
          <w:szCs w:val="24"/>
          <w:lang w:bidi="ar-JO"/>
        </w:rPr>
      </w:pPr>
      <w:r w:rsidRPr="00453386">
        <w:rPr>
          <w:rFonts w:ascii="Simplified Arabic" w:eastAsia="Calibri" w:hAnsi="Simplified Arabic" w:cs="Simplified Arabic"/>
          <w:sz w:val="24"/>
          <w:szCs w:val="24"/>
          <w:rtl/>
          <w:lang w:bidi="ar-JO"/>
        </w:rPr>
        <w:t>دائرة العمارة.</w:t>
      </w:r>
    </w:p>
    <w:p w:rsidR="00453386" w:rsidRPr="00453386" w:rsidRDefault="00453386" w:rsidP="00453386">
      <w:pPr>
        <w:numPr>
          <w:ilvl w:val="0"/>
          <w:numId w:val="1"/>
        </w:numPr>
        <w:bidi/>
        <w:spacing w:line="360" w:lineRule="auto"/>
        <w:contextualSpacing/>
        <w:rPr>
          <w:rFonts w:ascii="Simplified Arabic" w:eastAsia="Calibri" w:hAnsi="Simplified Arabic" w:cs="Simplified Arabic"/>
          <w:sz w:val="24"/>
          <w:szCs w:val="24"/>
          <w:lang w:bidi="ar-JO"/>
        </w:rPr>
      </w:pPr>
      <w:r w:rsidRPr="00453386">
        <w:rPr>
          <w:rFonts w:ascii="Simplified Arabic" w:eastAsia="Calibri" w:hAnsi="Simplified Arabic" w:cs="Simplified Arabic"/>
          <w:sz w:val="24"/>
          <w:szCs w:val="24"/>
          <w:rtl/>
          <w:lang w:bidi="ar-JO"/>
        </w:rPr>
        <w:t>دائرة التصميم الداخلي والديكور.</w:t>
      </w:r>
    </w:p>
    <w:p w:rsidR="00453386" w:rsidRPr="00453386" w:rsidRDefault="00453386" w:rsidP="00453386">
      <w:pPr>
        <w:numPr>
          <w:ilvl w:val="0"/>
          <w:numId w:val="1"/>
        </w:numPr>
        <w:bidi/>
        <w:spacing w:line="360" w:lineRule="auto"/>
        <w:contextualSpacing/>
        <w:rPr>
          <w:rFonts w:ascii="Simplified Arabic" w:eastAsia="Calibri" w:hAnsi="Simplified Arabic" w:cs="Simplified Arabic"/>
          <w:sz w:val="24"/>
          <w:szCs w:val="24"/>
          <w:lang w:bidi="ar-JO"/>
        </w:rPr>
      </w:pPr>
      <w:r w:rsidRPr="00453386">
        <w:rPr>
          <w:rFonts w:ascii="Simplified Arabic" w:eastAsia="Calibri" w:hAnsi="Simplified Arabic" w:cs="Simplified Arabic"/>
          <w:sz w:val="24"/>
          <w:szCs w:val="24"/>
          <w:rtl/>
          <w:lang w:bidi="ar-JO"/>
        </w:rPr>
        <w:t>دائرة الجرافيك ووسائط المتعددة.</w:t>
      </w:r>
    </w:p>
    <w:p w:rsidR="00453386" w:rsidRPr="00453386" w:rsidRDefault="00453386" w:rsidP="00453386">
      <w:pPr>
        <w:bidi/>
        <w:spacing w:line="360" w:lineRule="auto"/>
        <w:ind w:left="360"/>
        <w:rPr>
          <w:rFonts w:ascii="Simplified Arabic" w:eastAsia="Calibri" w:hAnsi="Simplified Arabic" w:cs="Simplified Arabic"/>
          <w:sz w:val="24"/>
          <w:szCs w:val="24"/>
          <w:lang w:bidi="ar-JO"/>
        </w:rPr>
      </w:pPr>
      <w:r w:rsidRPr="00453386">
        <w:rPr>
          <w:rFonts w:ascii="Simplified Arabic" w:eastAsia="Calibri" w:hAnsi="Simplified Arabic" w:cs="Simplified Arabic"/>
          <w:sz w:val="24"/>
          <w:szCs w:val="24"/>
          <w:rtl/>
          <w:lang w:bidi="ar-JO"/>
        </w:rPr>
        <w:t>تمنح كلية العمارة والفنون التطبيقية شهادة البكالوريوس للهندسة المعمارية وبكالوريوس الفنون التطبيقية في تخصصات بكالوريوس التصميم الداخلي والديكور وبكالوريوس الجرافيك ووسائط المتعددة، ومدة الدراسة في هذه الكلية خمس سنوات وبواقع (164) ساعة معتمدة للهندسة المعمارية وأربع سنوات بواقع (126) ساعة معتمدة للتصميم الداخلي والديكور وأربع سنوات للجرافيك ووسائط المتعددة بواقع (123) ساعة معتمدة</w:t>
      </w:r>
      <w:r w:rsidRPr="00453386">
        <w:rPr>
          <w:rFonts w:ascii="Simplified Arabic" w:eastAsia="Calibri" w:hAnsi="Simplified Arabic" w:cs="Simplified Arabic"/>
          <w:sz w:val="24"/>
          <w:szCs w:val="24"/>
          <w:lang w:bidi="ar-JO"/>
        </w:rPr>
        <w:t>.</w:t>
      </w:r>
      <w:r w:rsidRPr="00453386">
        <w:rPr>
          <w:rFonts w:ascii="Simplified Arabic" w:eastAsia="Calibri" w:hAnsi="Simplified Arabic" w:cs="Simplified Arabic" w:hint="cs"/>
          <w:sz w:val="24"/>
          <w:szCs w:val="24"/>
          <w:rtl/>
          <w:lang w:bidi="ar-JO"/>
        </w:rPr>
        <w:t xml:space="preserve"> </w:t>
      </w:r>
    </w:p>
    <w:p w:rsidR="00453386" w:rsidRPr="00453386" w:rsidRDefault="00453386" w:rsidP="00453386">
      <w:pPr>
        <w:bidi/>
        <w:spacing w:line="360" w:lineRule="auto"/>
        <w:ind w:left="720"/>
        <w:contextualSpacing/>
        <w:rPr>
          <w:rFonts w:ascii="Simplified Arabic" w:eastAsia="Calibri" w:hAnsi="Simplified Arabic" w:cs="Simplified Arabic"/>
          <w:sz w:val="24"/>
          <w:szCs w:val="24"/>
          <w:lang w:bidi="ar-JO"/>
        </w:rPr>
      </w:pPr>
    </w:p>
    <w:p w:rsidR="00453386" w:rsidRPr="00453386" w:rsidRDefault="00453386" w:rsidP="00453386">
      <w:pPr>
        <w:bidi/>
        <w:spacing w:line="360" w:lineRule="auto"/>
        <w:rPr>
          <w:rFonts w:ascii="Simplified Arabic" w:eastAsia="Calibri" w:hAnsi="Simplified Arabic" w:cs="Simplified Arabic"/>
          <w:sz w:val="24"/>
          <w:szCs w:val="24"/>
          <w:lang w:bidi="ar-JO"/>
        </w:rPr>
      </w:pPr>
      <w:r w:rsidRPr="00453386">
        <w:rPr>
          <w:rFonts w:ascii="Simplified Arabic" w:eastAsia="Calibri" w:hAnsi="Simplified Arabic" w:cs="Simplified Arabic"/>
          <w:sz w:val="24"/>
          <w:szCs w:val="24"/>
          <w:rtl/>
          <w:lang w:bidi="ar-JO"/>
        </w:rPr>
        <w:lastRenderedPageBreak/>
        <w:t>حيث يخضع طلبة هذه الكلية لامتحان قدرات فنية لكل تخصص على حدا، ويكون لمعدل التوجيهي نسبة محددة من هذا الامتحان، علماً بأن معدل التوجيهي المطلوب للهندسة المعمارية (80%) ولتخصصات الأخرى (70%).</w:t>
      </w:r>
    </w:p>
    <w:p w:rsidR="00453386" w:rsidRPr="00616EA5" w:rsidRDefault="00453386" w:rsidP="00616EA5">
      <w:pPr>
        <w:pStyle w:val="ListParagraph"/>
        <w:numPr>
          <w:ilvl w:val="0"/>
          <w:numId w:val="3"/>
        </w:numPr>
        <w:bidi/>
        <w:spacing w:line="360" w:lineRule="auto"/>
        <w:rPr>
          <w:rFonts w:ascii="Simplified Arabic" w:eastAsia="Calibri" w:hAnsi="Simplified Arabic" w:cs="Simplified Arabic"/>
          <w:b/>
          <w:bCs/>
          <w:sz w:val="24"/>
          <w:szCs w:val="24"/>
          <w:rtl/>
          <w:lang w:bidi="ar-JO"/>
        </w:rPr>
      </w:pPr>
      <w:r w:rsidRPr="00616EA5">
        <w:rPr>
          <w:rFonts w:ascii="Simplified Arabic" w:eastAsia="Calibri" w:hAnsi="Simplified Arabic" w:cs="Simplified Arabic" w:hint="cs"/>
          <w:b/>
          <w:bCs/>
          <w:sz w:val="24"/>
          <w:szCs w:val="24"/>
          <w:rtl/>
          <w:lang w:bidi="ar-JO"/>
        </w:rPr>
        <w:t xml:space="preserve">الهيكل التنظيمي للكلية </w:t>
      </w:r>
    </w:p>
    <w:p w:rsidR="001D7345" w:rsidRPr="00453386" w:rsidRDefault="001D7345" w:rsidP="001D7345">
      <w:pPr>
        <w:bidi/>
        <w:spacing w:line="360" w:lineRule="auto"/>
        <w:ind w:left="360"/>
        <w:rPr>
          <w:rFonts w:ascii="Simplified Arabic" w:eastAsia="Calibri" w:hAnsi="Simplified Arabic" w:cs="Simplified Arabic"/>
          <w:b/>
          <w:bCs/>
          <w:sz w:val="24"/>
          <w:szCs w:val="24"/>
          <w:rtl/>
          <w:lang w:bidi="ar-JO"/>
        </w:rPr>
      </w:pPr>
    </w:p>
    <w:p w:rsidR="00453386" w:rsidRPr="00453386" w:rsidRDefault="001D7345" w:rsidP="00453386">
      <w:pPr>
        <w:bidi/>
        <w:spacing w:line="360" w:lineRule="auto"/>
        <w:ind w:left="720"/>
        <w:contextualSpacing/>
        <w:rPr>
          <w:rFonts w:ascii="Simplified Arabic" w:eastAsia="Calibri" w:hAnsi="Simplified Arabic" w:cs="Simplified Arabic"/>
          <w:sz w:val="24"/>
          <w:szCs w:val="24"/>
          <w:rtl/>
          <w:lang w:bidi="ar-JO"/>
        </w:rPr>
      </w:pPr>
      <w:r w:rsidRPr="00453386">
        <w:rPr>
          <w:rFonts w:ascii="Calibri" w:eastAsia="Calibri" w:hAnsi="Calibri" w:cs="Arial"/>
          <w:noProof/>
          <w:rtl/>
        </w:rPr>
        <w:drawing>
          <wp:inline distT="0" distB="0" distL="0" distR="0" wp14:anchorId="66C05128" wp14:editId="7AF655A0">
            <wp:extent cx="5249008" cy="4088423"/>
            <wp:effectExtent l="0" t="0" r="0" b="2667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453386" w:rsidRPr="00453386" w:rsidRDefault="00453386" w:rsidP="00453386">
      <w:pPr>
        <w:bidi/>
        <w:spacing w:line="360" w:lineRule="auto"/>
        <w:ind w:left="720"/>
        <w:contextualSpacing/>
        <w:rPr>
          <w:rFonts w:ascii="Simplified Arabic" w:eastAsia="Calibri" w:hAnsi="Simplified Arabic" w:cs="Simplified Arabic"/>
          <w:sz w:val="24"/>
          <w:szCs w:val="24"/>
          <w:rtl/>
          <w:lang w:bidi="ar-JO"/>
        </w:rPr>
      </w:pPr>
      <w:r w:rsidRPr="00453386">
        <w:rPr>
          <w:rFonts w:ascii="Calibri" w:eastAsia="Calibri" w:hAnsi="Calibri" w:cs="Arial"/>
          <w:noProof/>
        </w:rPr>
        <mc:AlternateContent>
          <mc:Choice Requires="wps">
            <w:drawing>
              <wp:anchor distT="0" distB="0" distL="114300" distR="114300" simplePos="0" relativeHeight="251659264" behindDoc="0" locked="0" layoutInCell="1" allowOverlap="1" wp14:anchorId="28476F0A" wp14:editId="577B99D0">
                <wp:simplePos x="0" y="0"/>
                <wp:positionH relativeFrom="column">
                  <wp:posOffset>1270</wp:posOffset>
                </wp:positionH>
                <wp:positionV relativeFrom="paragraph">
                  <wp:posOffset>530860</wp:posOffset>
                </wp:positionV>
                <wp:extent cx="5129530" cy="512445"/>
                <wp:effectExtent l="0" t="0" r="0" b="1905"/>
                <wp:wrapSquare wrapText="bothSides"/>
                <wp:docPr id="4160" name="Text Box 4160"/>
                <wp:cNvGraphicFramePr/>
                <a:graphic xmlns:a="http://schemas.openxmlformats.org/drawingml/2006/main">
                  <a:graphicData uri="http://schemas.microsoft.com/office/word/2010/wordprocessingShape">
                    <wps:wsp>
                      <wps:cNvSpPr txBox="1"/>
                      <wps:spPr>
                        <a:xfrm>
                          <a:off x="0" y="0"/>
                          <a:ext cx="5129530" cy="512445"/>
                        </a:xfrm>
                        <a:prstGeom prst="rect">
                          <a:avLst/>
                        </a:prstGeom>
                        <a:solidFill>
                          <a:prstClr val="white"/>
                        </a:solidFill>
                        <a:ln>
                          <a:noFill/>
                        </a:ln>
                        <a:effectLst/>
                      </wps:spPr>
                      <wps:txbx>
                        <w:txbxContent>
                          <w:p w:rsidR="00453386" w:rsidRPr="00983A1D" w:rsidRDefault="00453386" w:rsidP="00DA48E6">
                            <w:pPr>
                              <w:pStyle w:val="Caption1"/>
                              <w:spacing w:line="276" w:lineRule="auto"/>
                              <w:rPr>
                                <w:rFonts w:ascii="Simplified Arabic" w:hAnsi="Simplified Arabic" w:cs="Simplified Arabic"/>
                                <w:b w:val="0"/>
                                <w:bCs w:val="0"/>
                                <w:color w:val="000000" w:themeColor="text1"/>
                                <w:sz w:val="22"/>
                                <w:szCs w:val="22"/>
                                <w:lang w:bidi="ar-JO"/>
                              </w:rPr>
                            </w:pPr>
                            <w:r w:rsidRPr="00983A1D">
                              <w:rPr>
                                <w:rFonts w:ascii="Simplified Arabic" w:hAnsi="Simplified Arabic" w:cs="Simplified Arabic" w:hint="cs"/>
                                <w:b w:val="0"/>
                                <w:bCs w:val="0"/>
                                <w:color w:val="000000" w:themeColor="text1"/>
                                <w:sz w:val="22"/>
                                <w:szCs w:val="22"/>
                                <w:rtl/>
                              </w:rPr>
                              <w:t>جدول رقم (</w:t>
                            </w:r>
                            <w:r w:rsidR="00DA48E6">
                              <w:rPr>
                                <w:rFonts w:ascii="Simplified Arabic" w:hAnsi="Simplified Arabic" w:cs="Simplified Arabic" w:hint="cs"/>
                                <w:b w:val="0"/>
                                <w:bCs w:val="0"/>
                                <w:color w:val="000000" w:themeColor="text1"/>
                                <w:sz w:val="22"/>
                                <w:szCs w:val="22"/>
                                <w:rtl/>
                              </w:rPr>
                              <w:t>1.6</w:t>
                            </w:r>
                            <w:r w:rsidRPr="00983A1D">
                              <w:rPr>
                                <w:rFonts w:ascii="Simplified Arabic" w:hAnsi="Simplified Arabic" w:cs="Simplified Arabic" w:hint="cs"/>
                                <w:b w:val="0"/>
                                <w:bCs w:val="0"/>
                                <w:color w:val="000000" w:themeColor="text1"/>
                                <w:sz w:val="22"/>
                                <w:szCs w:val="22"/>
                                <w:rtl/>
                              </w:rPr>
                              <w:t xml:space="preserve">) : </w:t>
                            </w:r>
                            <w:r w:rsidRPr="00983A1D">
                              <w:rPr>
                                <w:rFonts w:ascii="Simplified Arabic" w:hAnsi="Simplified Arabic" w:cs="Simplified Arabic"/>
                                <w:b w:val="0"/>
                                <w:bCs w:val="0"/>
                                <w:color w:val="000000" w:themeColor="text1"/>
                                <w:sz w:val="22"/>
                                <w:szCs w:val="22"/>
                                <w:rtl/>
                                <w:lang w:bidi="ar-JO"/>
                              </w:rPr>
                              <w:t xml:space="preserve"> </w:t>
                            </w:r>
                            <w:r w:rsidRPr="00983A1D">
                              <w:rPr>
                                <w:rFonts w:ascii="Simplified Arabic" w:hAnsi="Simplified Arabic" w:cs="Simplified Arabic" w:hint="cs"/>
                                <w:b w:val="0"/>
                                <w:bCs w:val="0"/>
                                <w:color w:val="000000" w:themeColor="text1"/>
                                <w:sz w:val="22"/>
                                <w:szCs w:val="22"/>
                                <w:rtl/>
                                <w:lang w:bidi="ar-JO"/>
                              </w:rPr>
                              <w:t>الهيكل التنظيمي لكلية الهندسة المعمارية والفنون التطبيقية  -</w:t>
                            </w:r>
                            <w:r w:rsidRPr="00983A1D">
                              <w:rPr>
                                <w:rFonts w:ascii="Simplified Arabic" w:hAnsi="Simplified Arabic" w:cs="Simplified Arabic"/>
                                <w:b w:val="0"/>
                                <w:bCs w:val="0"/>
                                <w:color w:val="000000" w:themeColor="text1"/>
                                <w:sz w:val="22"/>
                                <w:szCs w:val="22"/>
                                <w:rtl/>
                              </w:rPr>
                              <w:t xml:space="preserve"> المصدر : </w:t>
                            </w:r>
                            <w:r w:rsidRPr="00983A1D">
                              <w:rPr>
                                <w:rFonts w:ascii="Simplified Arabic" w:hAnsi="Simplified Arabic" w:cs="Simplified Arabic" w:hint="cs"/>
                                <w:b w:val="0"/>
                                <w:bCs w:val="0"/>
                                <w:color w:val="000000" w:themeColor="text1"/>
                                <w:sz w:val="22"/>
                                <w:szCs w:val="22"/>
                                <w:rtl/>
                              </w:rPr>
                              <w:t xml:space="preserve">دراسة بعنوان كلية العمارة والفنون التطبيقية-د.غسان جوده الدويك </w:t>
                            </w:r>
                          </w:p>
                          <w:p w:rsidR="00453386" w:rsidRPr="00983A1D" w:rsidRDefault="00453386" w:rsidP="00453386">
                            <w:pPr>
                              <w:pStyle w:val="Caption1"/>
                              <w:spacing w:line="276" w:lineRule="auto"/>
                              <w:rPr>
                                <w:rFonts w:ascii="Simplified Arabic" w:hAnsi="Simplified Arabic" w:cs="Simplified Arabic"/>
                                <w:b w:val="0"/>
                                <w:bCs w:val="0"/>
                                <w:color w:val="000000" w:themeColor="text1"/>
                                <w:sz w:val="22"/>
                                <w:szCs w:val="22"/>
                                <w:rtl/>
                                <w:lang w:bidi="ar-JO"/>
                              </w:rPr>
                            </w:pPr>
                            <w:r w:rsidRPr="00983A1D">
                              <w:rPr>
                                <w:rFonts w:ascii="Simplified Arabic" w:hAnsi="Simplified Arabic" w:cs="Simplified Arabic"/>
                                <w:b w:val="0"/>
                                <w:bCs w:val="0"/>
                                <w:color w:val="000000" w:themeColor="text1"/>
                                <w:sz w:val="22"/>
                                <w:szCs w:val="22"/>
                                <w:rtl/>
                                <w:lang w:bidi="ar-JO"/>
                              </w:rPr>
                              <w:t xml:space="preserve">  </w:t>
                            </w:r>
                          </w:p>
                          <w:p w:rsidR="00453386" w:rsidRPr="00983A1D" w:rsidRDefault="00453386" w:rsidP="00453386">
                            <w:pPr>
                              <w:pStyle w:val="Caption1"/>
                              <w:spacing w:line="276" w:lineRule="auto"/>
                              <w:rPr>
                                <w:rFonts w:ascii="Simplified Arabic" w:hAnsi="Simplified Arabic" w:cs="Simplified Arabic"/>
                                <w:b w:val="0"/>
                                <w:bCs w:val="0"/>
                                <w:color w:val="000000" w:themeColor="text1"/>
                                <w:sz w:val="22"/>
                                <w:szCs w:val="22"/>
                                <w:rtl/>
                              </w:rPr>
                            </w:pPr>
                          </w:p>
                          <w:p w:rsidR="00453386" w:rsidRPr="00983A1D" w:rsidRDefault="00453386" w:rsidP="00453386">
                            <w:pPr>
                              <w:rPr>
                                <w:rFonts w:ascii="Simplified Arabic" w:hAnsi="Simplified Arabic" w:cs="Simplified Arabic"/>
                                <w:color w:val="000000" w:themeColor="text1"/>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160" o:spid="_x0000_s1026" type="#_x0000_t202" style="position:absolute;left:0;text-align:left;margin-left:.1pt;margin-top:41.8pt;width:403.9pt;height:4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" stroked="f">
                <v:textbox inset="0,0,0,0">
                  <w:txbxContent>
                    <w:p w:rsidR="00453386" w:rsidRPr="00983A1D" w:rsidRDefault="00453386" w:rsidP="00DA48E6">
                      <w:pPr>
                        <w:pStyle w:val="Caption1"/>
                        <w:spacing w:line="276" w:lineRule="auto"/>
                        <w:rPr>
                          <w:rFonts w:ascii="Simplified Arabic" w:hAnsi="Simplified Arabic" w:cs="Simplified Arabic"/>
                          <w:b w:val="0"/>
                          <w:bCs w:val="0"/>
                          <w:color w:val="000000" w:themeColor="text1"/>
                          <w:sz w:val="22"/>
                          <w:szCs w:val="22"/>
                          <w:lang w:bidi="ar-JO"/>
                        </w:rPr>
                      </w:pPr>
                      <w:r w:rsidRPr="00983A1D">
                        <w:rPr>
                          <w:rFonts w:ascii="Simplified Arabic" w:hAnsi="Simplified Arabic" w:cs="Simplified Arabic" w:hint="cs"/>
                          <w:b w:val="0"/>
                          <w:bCs w:val="0"/>
                          <w:color w:val="000000" w:themeColor="text1"/>
                          <w:sz w:val="22"/>
                          <w:szCs w:val="22"/>
                          <w:rtl/>
                        </w:rPr>
                        <w:t>جدول رقم (</w:t>
                      </w:r>
                      <w:r w:rsidR="00DA48E6">
                        <w:rPr>
                          <w:rFonts w:ascii="Simplified Arabic" w:hAnsi="Simplified Arabic" w:cs="Simplified Arabic" w:hint="cs"/>
                          <w:b w:val="0"/>
                          <w:bCs w:val="0"/>
                          <w:color w:val="000000" w:themeColor="text1"/>
                          <w:sz w:val="22"/>
                          <w:szCs w:val="22"/>
                          <w:rtl/>
                        </w:rPr>
                        <w:t>1.6</w:t>
                      </w:r>
                      <w:bookmarkStart w:id="1" w:name="_GoBack"/>
                      <w:bookmarkEnd w:id="1"/>
                      <w:r w:rsidRPr="00983A1D">
                        <w:rPr>
                          <w:rFonts w:ascii="Simplified Arabic" w:hAnsi="Simplified Arabic" w:cs="Simplified Arabic" w:hint="cs"/>
                          <w:b w:val="0"/>
                          <w:bCs w:val="0"/>
                          <w:color w:val="000000" w:themeColor="text1"/>
                          <w:sz w:val="22"/>
                          <w:szCs w:val="22"/>
                          <w:rtl/>
                        </w:rPr>
                        <w:t xml:space="preserve">) : </w:t>
                      </w:r>
                      <w:r w:rsidRPr="00983A1D">
                        <w:rPr>
                          <w:rFonts w:ascii="Simplified Arabic" w:hAnsi="Simplified Arabic" w:cs="Simplified Arabic"/>
                          <w:b w:val="0"/>
                          <w:bCs w:val="0"/>
                          <w:color w:val="000000" w:themeColor="text1"/>
                          <w:sz w:val="22"/>
                          <w:szCs w:val="22"/>
                          <w:rtl/>
                          <w:lang w:bidi="ar-JO"/>
                        </w:rPr>
                        <w:t xml:space="preserve"> </w:t>
                      </w:r>
                      <w:r w:rsidRPr="00983A1D">
                        <w:rPr>
                          <w:rFonts w:ascii="Simplified Arabic" w:hAnsi="Simplified Arabic" w:cs="Simplified Arabic" w:hint="cs"/>
                          <w:b w:val="0"/>
                          <w:bCs w:val="0"/>
                          <w:color w:val="000000" w:themeColor="text1"/>
                          <w:sz w:val="22"/>
                          <w:szCs w:val="22"/>
                          <w:rtl/>
                          <w:lang w:bidi="ar-JO"/>
                        </w:rPr>
                        <w:t>الهيكل التنظيمي لكلية الهندسة المعمارية والفنون التطبيقية  -</w:t>
                      </w:r>
                      <w:r w:rsidRPr="00983A1D">
                        <w:rPr>
                          <w:rFonts w:ascii="Simplified Arabic" w:hAnsi="Simplified Arabic" w:cs="Simplified Arabic"/>
                          <w:b w:val="0"/>
                          <w:bCs w:val="0"/>
                          <w:color w:val="000000" w:themeColor="text1"/>
                          <w:sz w:val="22"/>
                          <w:szCs w:val="22"/>
                          <w:rtl/>
                        </w:rPr>
                        <w:t xml:space="preserve"> المصدر : </w:t>
                      </w:r>
                      <w:r w:rsidRPr="00983A1D">
                        <w:rPr>
                          <w:rFonts w:ascii="Simplified Arabic" w:hAnsi="Simplified Arabic" w:cs="Simplified Arabic" w:hint="cs"/>
                          <w:b w:val="0"/>
                          <w:bCs w:val="0"/>
                          <w:color w:val="000000" w:themeColor="text1"/>
                          <w:sz w:val="22"/>
                          <w:szCs w:val="22"/>
                          <w:rtl/>
                        </w:rPr>
                        <w:t xml:space="preserve">دراسة بعنوان كلية العمارة والفنون التطبيقية-د.غسان جوده الدويك </w:t>
                      </w:r>
                    </w:p>
                    <w:p w:rsidR="00453386" w:rsidRPr="00983A1D" w:rsidRDefault="00453386" w:rsidP="00453386">
                      <w:pPr>
                        <w:pStyle w:val="Caption1"/>
                        <w:spacing w:line="276" w:lineRule="auto"/>
                        <w:rPr>
                          <w:rFonts w:ascii="Simplified Arabic" w:hAnsi="Simplified Arabic" w:cs="Simplified Arabic"/>
                          <w:b w:val="0"/>
                          <w:bCs w:val="0"/>
                          <w:color w:val="000000" w:themeColor="text1"/>
                          <w:sz w:val="22"/>
                          <w:szCs w:val="22"/>
                          <w:rtl/>
                          <w:lang w:bidi="ar-JO"/>
                        </w:rPr>
                      </w:pPr>
                      <w:r w:rsidRPr="00983A1D">
                        <w:rPr>
                          <w:rFonts w:ascii="Simplified Arabic" w:hAnsi="Simplified Arabic" w:cs="Simplified Arabic"/>
                          <w:b w:val="0"/>
                          <w:bCs w:val="0"/>
                          <w:color w:val="000000" w:themeColor="text1"/>
                          <w:sz w:val="22"/>
                          <w:szCs w:val="22"/>
                          <w:rtl/>
                          <w:lang w:bidi="ar-JO"/>
                        </w:rPr>
                        <w:t xml:space="preserve">  </w:t>
                      </w:r>
                    </w:p>
                    <w:p w:rsidR="00453386" w:rsidRPr="00983A1D" w:rsidRDefault="00453386" w:rsidP="00453386">
                      <w:pPr>
                        <w:pStyle w:val="Caption1"/>
                        <w:spacing w:line="276" w:lineRule="auto"/>
                        <w:rPr>
                          <w:rFonts w:ascii="Simplified Arabic" w:hAnsi="Simplified Arabic" w:cs="Simplified Arabic"/>
                          <w:b w:val="0"/>
                          <w:bCs w:val="0"/>
                          <w:color w:val="000000" w:themeColor="text1"/>
                          <w:sz w:val="22"/>
                          <w:szCs w:val="22"/>
                          <w:rtl/>
                        </w:rPr>
                      </w:pPr>
                    </w:p>
                    <w:p w:rsidR="00453386" w:rsidRPr="00983A1D" w:rsidRDefault="00453386" w:rsidP="00453386">
                      <w:pPr>
                        <w:rPr>
                          <w:rFonts w:ascii="Simplified Arabic" w:hAnsi="Simplified Arabic" w:cs="Simplified Arabic"/>
                          <w:color w:val="000000" w:themeColor="text1"/>
                        </w:rPr>
                      </w:pPr>
                    </w:p>
                  </w:txbxContent>
                </v:textbox>
                <w10:wrap type="square"/>
              </v:shape>
            </w:pict>
          </mc:Fallback>
        </mc:AlternateContent>
      </w:r>
    </w:p>
    <w:p w:rsidR="00453386" w:rsidRDefault="00453386" w:rsidP="00453386">
      <w:pPr>
        <w:bidi/>
        <w:spacing w:line="360" w:lineRule="auto"/>
        <w:rPr>
          <w:rFonts w:ascii="Simplified Arabic" w:eastAsia="Calibri" w:hAnsi="Simplified Arabic" w:cs="Simplified Arabic"/>
          <w:b/>
          <w:bCs/>
          <w:sz w:val="28"/>
          <w:szCs w:val="28"/>
          <w:rtl/>
          <w:lang w:bidi="ar-JO"/>
        </w:rPr>
      </w:pPr>
    </w:p>
    <w:p w:rsidR="001D7345" w:rsidRPr="00453386" w:rsidRDefault="001D7345" w:rsidP="001D7345">
      <w:pPr>
        <w:bidi/>
        <w:spacing w:line="360" w:lineRule="auto"/>
        <w:rPr>
          <w:rFonts w:ascii="Simplified Arabic" w:eastAsia="Calibri" w:hAnsi="Simplified Arabic" w:cs="Simplified Arabic"/>
          <w:b/>
          <w:bCs/>
          <w:sz w:val="28"/>
          <w:szCs w:val="28"/>
          <w:rtl/>
          <w:lang w:bidi="ar-JO"/>
        </w:rPr>
      </w:pPr>
    </w:p>
    <w:p w:rsidR="00453386" w:rsidRDefault="001D7345" w:rsidP="00453386">
      <w:pPr>
        <w:bidi/>
        <w:spacing w:line="360" w:lineRule="auto"/>
        <w:rPr>
          <w:rFonts w:ascii="Simplified Arabic" w:eastAsia="Calibri" w:hAnsi="Simplified Arabic" w:cs="Simplified Arabic"/>
          <w:b/>
          <w:bCs/>
          <w:sz w:val="28"/>
          <w:szCs w:val="28"/>
          <w:rtl/>
          <w:lang w:bidi="ar-JO"/>
        </w:rPr>
      </w:pPr>
      <w:r>
        <w:rPr>
          <w:rFonts w:ascii="Simplified Arabic" w:eastAsia="Calibri" w:hAnsi="Simplified Arabic" w:cs="Simplified Arabic" w:hint="cs"/>
          <w:b/>
          <w:bCs/>
          <w:sz w:val="28"/>
          <w:szCs w:val="28"/>
          <w:rtl/>
          <w:lang w:bidi="ar-JO"/>
        </w:rPr>
        <w:lastRenderedPageBreak/>
        <w:t>4.6</w:t>
      </w:r>
      <w:r w:rsidR="00453386" w:rsidRPr="00453386">
        <w:rPr>
          <w:rFonts w:ascii="Simplified Arabic" w:eastAsia="Calibri" w:hAnsi="Simplified Arabic" w:cs="Simplified Arabic" w:hint="cs"/>
          <w:b/>
          <w:bCs/>
          <w:sz w:val="28"/>
          <w:szCs w:val="28"/>
          <w:rtl/>
          <w:lang w:bidi="ar-JO"/>
        </w:rPr>
        <w:t xml:space="preserve"> </w:t>
      </w:r>
      <w:r w:rsidR="00453386" w:rsidRPr="00453386">
        <w:rPr>
          <w:rFonts w:ascii="Simplified Arabic" w:eastAsia="Calibri" w:hAnsi="Simplified Arabic" w:cs="Simplified Arabic"/>
          <w:b/>
          <w:bCs/>
          <w:sz w:val="28"/>
          <w:szCs w:val="28"/>
          <w:rtl/>
          <w:lang w:bidi="ar-JO"/>
        </w:rPr>
        <w:t xml:space="preserve"> حساب المسا</w:t>
      </w:r>
      <w:r w:rsidR="00453386" w:rsidRPr="00453386">
        <w:rPr>
          <w:rFonts w:ascii="Simplified Arabic" w:eastAsia="Calibri" w:hAnsi="Simplified Arabic" w:cs="Simplified Arabic" w:hint="cs"/>
          <w:b/>
          <w:bCs/>
          <w:sz w:val="28"/>
          <w:szCs w:val="28"/>
          <w:rtl/>
          <w:lang w:bidi="ar-JO"/>
        </w:rPr>
        <w:t>ح</w:t>
      </w:r>
      <w:r w:rsidR="00453386" w:rsidRPr="00453386">
        <w:rPr>
          <w:rFonts w:ascii="Simplified Arabic" w:eastAsia="Calibri" w:hAnsi="Simplified Arabic" w:cs="Simplified Arabic"/>
          <w:b/>
          <w:bCs/>
          <w:sz w:val="28"/>
          <w:szCs w:val="28"/>
          <w:rtl/>
          <w:lang w:bidi="ar-JO"/>
        </w:rPr>
        <w:t>ات المتطلبه للمشروع.</w:t>
      </w:r>
    </w:p>
    <w:p w:rsidR="001D7345" w:rsidRPr="00847010" w:rsidRDefault="001D7345" w:rsidP="001D7345">
      <w:pPr>
        <w:pStyle w:val="ListParagraph"/>
        <w:numPr>
          <w:ilvl w:val="0"/>
          <w:numId w:val="2"/>
        </w:numPr>
        <w:bidi/>
        <w:spacing w:line="360" w:lineRule="auto"/>
        <w:rPr>
          <w:rFonts w:ascii="Simplified Arabic" w:eastAsia="Calibri" w:hAnsi="Simplified Arabic" w:cs="Simplified Arabic"/>
          <w:sz w:val="28"/>
          <w:szCs w:val="28"/>
          <w:rtl/>
          <w:lang w:bidi="ar-JO"/>
        </w:rPr>
      </w:pPr>
      <w:r w:rsidRPr="00847010">
        <w:rPr>
          <w:rFonts w:ascii="Simplified Arabic" w:eastAsia="Calibri" w:hAnsi="Simplified Arabic" w:cs="Simplified Arabic" w:hint="cs"/>
          <w:sz w:val="28"/>
          <w:szCs w:val="28"/>
          <w:rtl/>
          <w:lang w:bidi="ar-JO"/>
        </w:rPr>
        <w:t>احتياجات دائرة الهندسة المعمارية</w:t>
      </w:r>
    </w:p>
    <w:tbl>
      <w:tblPr>
        <w:tblpPr w:leftFromText="180" w:rightFromText="180" w:vertAnchor="text" w:horzAnchor="margin" w:tblpXSpec="center" w:tblpY="836"/>
        <w:bidiVisual/>
        <w:tblW w:w="9826"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ayout w:type="fixed"/>
        <w:tblLook w:val="04A0" w:firstRow="1" w:lastRow="0" w:firstColumn="1" w:lastColumn="0" w:noHBand="0" w:noVBand="1"/>
      </w:tblPr>
      <w:tblGrid>
        <w:gridCol w:w="470"/>
        <w:gridCol w:w="1985"/>
        <w:gridCol w:w="708"/>
        <w:gridCol w:w="6663"/>
      </w:tblGrid>
      <w:tr w:rsidR="001D7345" w:rsidRPr="00453386" w:rsidTr="00293A20">
        <w:trPr>
          <w:trHeight w:val="461"/>
        </w:trPr>
        <w:tc>
          <w:tcPr>
            <w:tcW w:w="9826" w:type="dxa"/>
            <w:gridSpan w:val="4"/>
            <w:shd w:val="clear" w:color="auto" w:fill="D9D9D9"/>
          </w:tcPr>
          <w:p w:rsidR="001D7345" w:rsidRPr="00453386" w:rsidRDefault="001D7345" w:rsidP="00293A20">
            <w:pPr>
              <w:bidi/>
              <w:spacing w:after="0" w:line="240" w:lineRule="auto"/>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t>دائرة العمارة</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t>الاحتياج</w:t>
            </w:r>
          </w:p>
        </w:tc>
        <w:tc>
          <w:tcPr>
            <w:tcW w:w="708" w:type="dxa"/>
            <w:tcBorders>
              <w:top w:val="single" w:sz="4" w:space="0" w:color="000000"/>
              <w:left w:val="single" w:sz="4" w:space="0" w:color="000000"/>
              <w:bottom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t>العدد</w:t>
            </w:r>
          </w:p>
        </w:tc>
        <w:tc>
          <w:tcPr>
            <w:tcW w:w="6663" w:type="dxa"/>
            <w:tcBorders>
              <w:lef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t>الوصف</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مراسم</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8</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 xml:space="preserve">يشمل كل مرسم على </w:t>
            </w:r>
            <w:r>
              <w:rPr>
                <w:rFonts w:ascii="Simplified Arabic" w:eastAsia="Calibri" w:hAnsi="Simplified Arabic" w:cs="Simplified Arabic" w:hint="cs"/>
                <w:sz w:val="24"/>
                <w:szCs w:val="24"/>
                <w:rtl/>
              </w:rPr>
              <w:t>25</w:t>
            </w:r>
            <w:r w:rsidRPr="00453386">
              <w:rPr>
                <w:rFonts w:ascii="Simplified Arabic" w:eastAsia="Calibri" w:hAnsi="Simplified Arabic" w:cs="Simplified Arabic"/>
                <w:sz w:val="24"/>
                <w:szCs w:val="24"/>
                <w:rtl/>
              </w:rPr>
              <w:t xml:space="preserve"> طاولة عمل ,وحيز لعرض المشاريع</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2</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مشغل عمارة</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يشمل على 8 طاولات عمل والتجهيزات والمواد اللازمة.</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3</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قاعات تدريس</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1</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طاقة استيعابية  30 طالب</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4</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مختبر حاسوب</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847010" w:rsidP="00293A20">
            <w:pPr>
              <w:bidi/>
              <w:spacing w:after="0" w:line="240" w:lineRule="auto"/>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3</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طاقة استيعابية 35 طالب وتوفير مشرف لمختبر الحاسوب</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5</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مرسم للرسم الحر</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توفير إنارة صناعية موجهة</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6</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غرفة رئيس الدائرة</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بمساحة 30 متر مربع</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7</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غرفة السكرتاريا</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بمساحة 12 متر مربع</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8</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غرفة الارشيف</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بمساحة 12 متر مربع</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9</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غرفة اجتماعات للكلية</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بمساحة 40 متر مربع</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10</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غرف مدرسين</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6</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طاقة استيعابية مدرسين</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11</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مخزن</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 xml:space="preserve">مخزن لحفظ مشاريع الطلبة </w:t>
            </w:r>
          </w:p>
        </w:tc>
      </w:tr>
      <w:tr w:rsidR="001D7345" w:rsidRPr="00453386" w:rsidTr="00293A20">
        <w:trPr>
          <w:trHeight w:val="461"/>
        </w:trPr>
        <w:tc>
          <w:tcPr>
            <w:tcW w:w="470" w:type="dxa"/>
            <w:tcBorders>
              <w:top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12</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قاعة عرض</w:t>
            </w:r>
          </w:p>
        </w:tc>
        <w:tc>
          <w:tcPr>
            <w:tcW w:w="708" w:type="dxa"/>
            <w:tcBorders>
              <w:top w:val="single" w:sz="4" w:space="0" w:color="000000"/>
              <w:left w:val="single" w:sz="4" w:space="0" w:color="000000"/>
              <w:bottom w:val="single" w:sz="4" w:space="0" w:color="000000"/>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معرض دائم لأعمال الطلبة</w:t>
            </w:r>
          </w:p>
        </w:tc>
      </w:tr>
      <w:tr w:rsidR="001D7345" w:rsidRPr="00453386" w:rsidTr="00293A20">
        <w:trPr>
          <w:trHeight w:val="475"/>
        </w:trPr>
        <w:tc>
          <w:tcPr>
            <w:tcW w:w="470" w:type="dxa"/>
            <w:tcBorders>
              <w:top w:val="single" w:sz="4" w:space="0" w:color="000000"/>
              <w:bottom w:val="double" w:sz="4" w:space="0" w:color="auto"/>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13</w:t>
            </w:r>
          </w:p>
        </w:tc>
        <w:tc>
          <w:tcPr>
            <w:tcW w:w="1985" w:type="dxa"/>
            <w:tcBorders>
              <w:left w:val="single" w:sz="4" w:space="0" w:color="000000"/>
              <w:right w:val="single" w:sz="4" w:space="0" w:color="000000"/>
            </w:tcBorders>
            <w:shd w:val="clear" w:color="auto" w:fill="F2F2F2"/>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غرفة لنادي العمارة</w:t>
            </w:r>
          </w:p>
        </w:tc>
        <w:tc>
          <w:tcPr>
            <w:tcW w:w="708" w:type="dxa"/>
            <w:tcBorders>
              <w:top w:val="single" w:sz="4" w:space="0" w:color="000000"/>
              <w:left w:val="single" w:sz="4" w:space="0" w:color="000000"/>
              <w:bottom w:val="double" w:sz="4" w:space="0" w:color="auto"/>
              <w:righ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1D7345" w:rsidRPr="00453386" w:rsidRDefault="001D7345" w:rsidP="00293A20">
            <w:pPr>
              <w:bidi/>
              <w:spacing w:after="0" w:line="240" w:lineRule="auto"/>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غرفة مخصصه لنادي العمارة</w:t>
            </w:r>
          </w:p>
        </w:tc>
      </w:tr>
    </w:tbl>
    <w:p w:rsidR="00983A1D" w:rsidRPr="00983A1D" w:rsidRDefault="00801496" w:rsidP="00983A1D">
      <w:pPr>
        <w:bidi/>
        <w:spacing w:line="360" w:lineRule="auto"/>
        <w:rPr>
          <w:rFonts w:ascii="Simplified Arabic" w:eastAsia="Calibri" w:hAnsi="Simplified Arabic" w:cs="Simplified Arabic"/>
          <w:b/>
          <w:bCs/>
          <w:sz w:val="28"/>
          <w:szCs w:val="28"/>
          <w:rtl/>
          <w:lang w:bidi="ar-JO"/>
        </w:rPr>
      </w:pPr>
      <w:r w:rsidRPr="00453386">
        <w:rPr>
          <w:rFonts w:ascii="Calibri" w:eastAsia="Calibri" w:hAnsi="Calibri" w:cs="Arial"/>
          <w:noProof/>
        </w:rPr>
        <mc:AlternateContent>
          <mc:Choice Requires="wps">
            <w:drawing>
              <wp:anchor distT="0" distB="0" distL="114300" distR="114300" simplePos="0" relativeHeight="251660288" behindDoc="0" locked="0" layoutInCell="1" allowOverlap="1" wp14:anchorId="7681B43C" wp14:editId="68EC68BE">
                <wp:simplePos x="0" y="0"/>
                <wp:positionH relativeFrom="column">
                  <wp:posOffset>-323850</wp:posOffset>
                </wp:positionH>
                <wp:positionV relativeFrom="paragraph">
                  <wp:posOffset>5280025</wp:posOffset>
                </wp:positionV>
                <wp:extent cx="6172200" cy="447675"/>
                <wp:effectExtent l="0" t="0" r="0" b="9525"/>
                <wp:wrapSquare wrapText="bothSides"/>
                <wp:docPr id="4161" name="Text Box 4161"/>
                <wp:cNvGraphicFramePr/>
                <a:graphic xmlns:a="http://schemas.openxmlformats.org/drawingml/2006/main">
                  <a:graphicData uri="http://schemas.microsoft.com/office/word/2010/wordprocessingShape">
                    <wps:wsp>
                      <wps:cNvSpPr txBox="1"/>
                      <wps:spPr>
                        <a:xfrm>
                          <a:off x="0" y="0"/>
                          <a:ext cx="6172200" cy="447675"/>
                        </a:xfrm>
                        <a:prstGeom prst="rect">
                          <a:avLst/>
                        </a:prstGeom>
                        <a:solidFill>
                          <a:prstClr val="white"/>
                        </a:solidFill>
                        <a:ln>
                          <a:noFill/>
                        </a:ln>
                        <a:effectLst/>
                      </wps:spPr>
                      <wps:txbx>
                        <w:txbxContent>
                          <w:p w:rsidR="00453386" w:rsidRPr="00983A1D" w:rsidRDefault="00453386" w:rsidP="006A54B9">
                            <w:pPr>
                              <w:pStyle w:val="Caption1"/>
                              <w:spacing w:line="276" w:lineRule="auto"/>
                              <w:ind w:left="720"/>
                              <w:rPr>
                                <w:rFonts w:ascii="Simplified Arabic" w:hAnsi="Simplified Arabic" w:cs="Simplified Arabic"/>
                                <w:b w:val="0"/>
                                <w:bCs w:val="0"/>
                                <w:color w:val="000000" w:themeColor="text1"/>
                                <w:sz w:val="22"/>
                                <w:szCs w:val="22"/>
                                <w:lang w:bidi="ar-JO"/>
                              </w:rPr>
                            </w:pPr>
                            <w:r w:rsidRPr="00983A1D">
                              <w:rPr>
                                <w:rFonts w:ascii="Simplified Arabic" w:hAnsi="Simplified Arabic" w:cs="Simplified Arabic" w:hint="cs"/>
                                <w:b w:val="0"/>
                                <w:bCs w:val="0"/>
                                <w:color w:val="000000" w:themeColor="text1"/>
                                <w:sz w:val="22"/>
                                <w:szCs w:val="22"/>
                                <w:rtl/>
                              </w:rPr>
                              <w:t>الجدول رقم</w:t>
                            </w:r>
                            <w:r w:rsidRPr="00983A1D">
                              <w:rPr>
                                <w:rFonts w:ascii="Simplified Arabic" w:hAnsi="Simplified Arabic" w:cs="Simplified Arabic"/>
                                <w:b w:val="0"/>
                                <w:bCs w:val="0"/>
                                <w:color w:val="000000" w:themeColor="text1"/>
                                <w:sz w:val="22"/>
                                <w:szCs w:val="22"/>
                                <w:rtl/>
                              </w:rPr>
                              <w:t xml:space="preserve"> (</w:t>
                            </w:r>
                            <w:r w:rsidR="00DA48E6">
                              <w:rPr>
                                <w:rFonts w:ascii="Simplified Arabic" w:hAnsi="Simplified Arabic" w:cs="Simplified Arabic" w:hint="cs"/>
                                <w:b w:val="0"/>
                                <w:bCs w:val="0"/>
                                <w:color w:val="000000" w:themeColor="text1"/>
                                <w:sz w:val="22"/>
                                <w:szCs w:val="22"/>
                                <w:rtl/>
                              </w:rPr>
                              <w:t>2.6</w:t>
                            </w:r>
                            <w:r w:rsidRPr="00983A1D">
                              <w:rPr>
                                <w:rFonts w:ascii="Simplified Arabic" w:hAnsi="Simplified Arabic" w:cs="Simplified Arabic"/>
                                <w:b w:val="0"/>
                                <w:bCs w:val="0"/>
                                <w:color w:val="000000" w:themeColor="text1"/>
                                <w:sz w:val="22"/>
                                <w:szCs w:val="22"/>
                                <w:rtl/>
                              </w:rPr>
                              <w:t>):</w:t>
                            </w:r>
                            <w:r w:rsidRPr="00983A1D">
                              <w:rPr>
                                <w:rFonts w:ascii="Simplified Arabic" w:hAnsi="Simplified Arabic" w:cs="Simplified Arabic"/>
                                <w:b w:val="0"/>
                                <w:bCs w:val="0"/>
                                <w:color w:val="000000" w:themeColor="text1"/>
                                <w:sz w:val="22"/>
                                <w:szCs w:val="22"/>
                                <w:rtl/>
                                <w:lang w:bidi="ar-JO"/>
                              </w:rPr>
                              <w:t xml:space="preserve"> </w:t>
                            </w:r>
                            <w:r w:rsidRPr="00983A1D">
                              <w:rPr>
                                <w:rFonts w:ascii="Simplified Arabic" w:hAnsi="Simplified Arabic" w:cs="Simplified Arabic" w:hint="cs"/>
                                <w:b w:val="0"/>
                                <w:bCs w:val="0"/>
                                <w:color w:val="000000" w:themeColor="text1"/>
                                <w:sz w:val="22"/>
                                <w:szCs w:val="22"/>
                                <w:rtl/>
                                <w:lang w:bidi="ar-JO"/>
                              </w:rPr>
                              <w:t xml:space="preserve"> احتياجات دائرة </w:t>
                            </w:r>
                            <w:r w:rsidR="006A54B9">
                              <w:rPr>
                                <w:rFonts w:ascii="Simplified Arabic" w:hAnsi="Simplified Arabic" w:cs="Simplified Arabic" w:hint="cs"/>
                                <w:b w:val="0"/>
                                <w:bCs w:val="0"/>
                                <w:color w:val="000000" w:themeColor="text1"/>
                                <w:sz w:val="22"/>
                                <w:szCs w:val="22"/>
                                <w:rtl/>
                                <w:lang w:bidi="ar-JO"/>
                              </w:rPr>
                              <w:t>الهندسة المعمارية</w:t>
                            </w:r>
                            <w:r w:rsidRPr="00983A1D">
                              <w:rPr>
                                <w:rFonts w:ascii="Simplified Arabic" w:hAnsi="Simplified Arabic" w:cs="Simplified Arabic" w:hint="cs"/>
                                <w:b w:val="0"/>
                                <w:bCs w:val="0"/>
                                <w:color w:val="000000" w:themeColor="text1"/>
                                <w:sz w:val="22"/>
                                <w:szCs w:val="22"/>
                                <w:rtl/>
                                <w:lang w:bidi="ar-JO"/>
                              </w:rPr>
                              <w:t xml:space="preserve">  -</w:t>
                            </w:r>
                            <w:r w:rsidRPr="00983A1D">
                              <w:rPr>
                                <w:rFonts w:ascii="Simplified Arabic" w:hAnsi="Simplified Arabic" w:cs="Simplified Arabic"/>
                                <w:b w:val="0"/>
                                <w:bCs w:val="0"/>
                                <w:color w:val="000000" w:themeColor="text1"/>
                                <w:sz w:val="22"/>
                                <w:szCs w:val="22"/>
                                <w:rtl/>
                              </w:rPr>
                              <w:t xml:space="preserve"> المصدر : </w:t>
                            </w:r>
                            <w:r w:rsidRPr="00983A1D">
                              <w:rPr>
                                <w:rFonts w:ascii="Simplified Arabic" w:hAnsi="Simplified Arabic" w:cs="Simplified Arabic" w:hint="cs"/>
                                <w:b w:val="0"/>
                                <w:bCs w:val="0"/>
                                <w:color w:val="000000" w:themeColor="text1"/>
                                <w:sz w:val="22"/>
                                <w:szCs w:val="22"/>
                                <w:rtl/>
                              </w:rPr>
                              <w:t>دراسة بعنوان كلية العمارة والفنون التطبيقية-د.غسان جود</w:t>
                            </w:r>
                            <w:r w:rsidR="00983A1D">
                              <w:rPr>
                                <w:rFonts w:ascii="Simplified Arabic" w:hAnsi="Simplified Arabic" w:cs="Simplified Arabic" w:hint="cs"/>
                                <w:b w:val="0"/>
                                <w:bCs w:val="0"/>
                                <w:color w:val="000000" w:themeColor="text1"/>
                                <w:sz w:val="22"/>
                                <w:szCs w:val="22"/>
                                <w:rtl/>
                              </w:rPr>
                              <w:t>ة</w:t>
                            </w:r>
                            <w:r w:rsidRPr="00983A1D">
                              <w:rPr>
                                <w:rFonts w:ascii="Simplified Arabic" w:hAnsi="Simplified Arabic" w:cs="Simplified Arabic" w:hint="cs"/>
                                <w:b w:val="0"/>
                                <w:bCs w:val="0"/>
                                <w:color w:val="000000" w:themeColor="text1"/>
                                <w:sz w:val="22"/>
                                <w:szCs w:val="22"/>
                                <w:rtl/>
                              </w:rPr>
                              <w:t xml:space="preserve"> الدويك </w:t>
                            </w:r>
                          </w:p>
                          <w:p w:rsidR="00453386" w:rsidRDefault="00453386" w:rsidP="00453386">
                            <w:pPr>
                              <w:pStyle w:val="Caption1"/>
                              <w:spacing w:line="276" w:lineRule="auto"/>
                              <w:rPr>
                                <w:rFonts w:ascii="Simplified Arabic" w:hAnsi="Simplified Arabic" w:cs="Simplified Arabic"/>
                                <w:color w:val="365F91" w:themeColor="accent1" w:themeShade="BF"/>
                                <w:sz w:val="22"/>
                                <w:szCs w:val="22"/>
                                <w:rtl/>
                                <w:lang w:bidi="ar-JO"/>
                              </w:rPr>
                            </w:pPr>
                            <w:r w:rsidRPr="00C32C8D">
                              <w:rPr>
                                <w:rFonts w:ascii="Simplified Arabic" w:hAnsi="Simplified Arabic" w:cs="Simplified Arabic"/>
                                <w:color w:val="365F91" w:themeColor="accent1" w:themeShade="BF"/>
                                <w:sz w:val="22"/>
                                <w:szCs w:val="22"/>
                                <w:rtl/>
                                <w:lang w:bidi="ar-JO"/>
                              </w:rPr>
                              <w:t xml:space="preserve">  </w:t>
                            </w:r>
                          </w:p>
                          <w:p w:rsidR="00453386" w:rsidRPr="00C32C8D" w:rsidRDefault="00453386" w:rsidP="00453386">
                            <w:pPr>
                              <w:pStyle w:val="Caption1"/>
                              <w:spacing w:line="276" w:lineRule="auto"/>
                              <w:rPr>
                                <w:rFonts w:ascii="Simplified Arabic" w:hAnsi="Simplified Arabic" w:cs="Simplified Arabic"/>
                                <w:color w:val="365F91" w:themeColor="accent1" w:themeShade="BF"/>
                                <w:sz w:val="22"/>
                                <w:szCs w:val="22"/>
                                <w:rtl/>
                              </w:rPr>
                            </w:pPr>
                          </w:p>
                          <w:p w:rsidR="00453386" w:rsidRPr="00C32C8D" w:rsidRDefault="00453386" w:rsidP="00453386">
                            <w:pPr>
                              <w:rPr>
                                <w:rFonts w:ascii="Simplified Arabic" w:hAnsi="Simplified Arabic" w:cs="Simplified Arabic"/>
                                <w:color w:val="365F91" w:themeColor="accent1" w:themeShade="B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161" o:spid="_x0000_s1027" type="#_x0000_t202" style="position:absolute;left:0;text-align:left;margin-left:-25.5pt;margin-top:415.75pt;width:486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" stroked="f">
                <v:textbox inset="0,0,0,0">
                  <w:txbxContent>
                    <w:p w:rsidR="00453386" w:rsidRPr="00983A1D" w:rsidRDefault="00453386" w:rsidP="006A54B9">
                      <w:pPr>
                        <w:pStyle w:val="Caption1"/>
                        <w:spacing w:line="276" w:lineRule="auto"/>
                        <w:ind w:left="720"/>
                        <w:rPr>
                          <w:rFonts w:ascii="Simplified Arabic" w:hAnsi="Simplified Arabic" w:cs="Simplified Arabic"/>
                          <w:b w:val="0"/>
                          <w:bCs w:val="0"/>
                          <w:color w:val="000000" w:themeColor="text1"/>
                          <w:sz w:val="22"/>
                          <w:szCs w:val="22"/>
                          <w:lang w:bidi="ar-JO"/>
                        </w:rPr>
                      </w:pPr>
                      <w:r w:rsidRPr="00983A1D">
                        <w:rPr>
                          <w:rFonts w:ascii="Simplified Arabic" w:hAnsi="Simplified Arabic" w:cs="Simplified Arabic" w:hint="cs"/>
                          <w:b w:val="0"/>
                          <w:bCs w:val="0"/>
                          <w:color w:val="000000" w:themeColor="text1"/>
                          <w:sz w:val="22"/>
                          <w:szCs w:val="22"/>
                          <w:rtl/>
                        </w:rPr>
                        <w:t>الجدول رقم</w:t>
                      </w:r>
                      <w:r w:rsidRPr="00983A1D">
                        <w:rPr>
                          <w:rFonts w:ascii="Simplified Arabic" w:hAnsi="Simplified Arabic" w:cs="Simplified Arabic"/>
                          <w:b w:val="0"/>
                          <w:bCs w:val="0"/>
                          <w:color w:val="000000" w:themeColor="text1"/>
                          <w:sz w:val="22"/>
                          <w:szCs w:val="22"/>
                          <w:rtl/>
                        </w:rPr>
                        <w:t xml:space="preserve"> (</w:t>
                      </w:r>
                      <w:r w:rsidR="00DA48E6">
                        <w:rPr>
                          <w:rFonts w:ascii="Simplified Arabic" w:hAnsi="Simplified Arabic" w:cs="Simplified Arabic" w:hint="cs"/>
                          <w:b w:val="0"/>
                          <w:bCs w:val="0"/>
                          <w:color w:val="000000" w:themeColor="text1"/>
                          <w:sz w:val="22"/>
                          <w:szCs w:val="22"/>
                          <w:rtl/>
                        </w:rPr>
                        <w:t>2.6</w:t>
                      </w:r>
                      <w:r w:rsidRPr="00983A1D">
                        <w:rPr>
                          <w:rFonts w:ascii="Simplified Arabic" w:hAnsi="Simplified Arabic" w:cs="Simplified Arabic"/>
                          <w:b w:val="0"/>
                          <w:bCs w:val="0"/>
                          <w:color w:val="000000" w:themeColor="text1"/>
                          <w:sz w:val="22"/>
                          <w:szCs w:val="22"/>
                          <w:rtl/>
                        </w:rPr>
                        <w:t>):</w:t>
                      </w:r>
                      <w:r w:rsidRPr="00983A1D">
                        <w:rPr>
                          <w:rFonts w:ascii="Simplified Arabic" w:hAnsi="Simplified Arabic" w:cs="Simplified Arabic"/>
                          <w:b w:val="0"/>
                          <w:bCs w:val="0"/>
                          <w:color w:val="000000" w:themeColor="text1"/>
                          <w:sz w:val="22"/>
                          <w:szCs w:val="22"/>
                          <w:rtl/>
                          <w:lang w:bidi="ar-JO"/>
                        </w:rPr>
                        <w:t xml:space="preserve"> </w:t>
                      </w:r>
                      <w:r w:rsidRPr="00983A1D">
                        <w:rPr>
                          <w:rFonts w:ascii="Simplified Arabic" w:hAnsi="Simplified Arabic" w:cs="Simplified Arabic" w:hint="cs"/>
                          <w:b w:val="0"/>
                          <w:bCs w:val="0"/>
                          <w:color w:val="000000" w:themeColor="text1"/>
                          <w:sz w:val="22"/>
                          <w:szCs w:val="22"/>
                          <w:rtl/>
                          <w:lang w:bidi="ar-JO"/>
                        </w:rPr>
                        <w:t xml:space="preserve"> </w:t>
                      </w:r>
                      <w:r w:rsidRPr="00983A1D">
                        <w:rPr>
                          <w:rFonts w:ascii="Simplified Arabic" w:hAnsi="Simplified Arabic" w:cs="Simplified Arabic" w:hint="cs"/>
                          <w:b w:val="0"/>
                          <w:bCs w:val="0"/>
                          <w:color w:val="000000" w:themeColor="text1"/>
                          <w:sz w:val="22"/>
                          <w:szCs w:val="22"/>
                          <w:rtl/>
                          <w:lang w:bidi="ar-JO"/>
                        </w:rPr>
                        <w:t xml:space="preserve">احتياجات دائرة </w:t>
                      </w:r>
                      <w:r w:rsidR="006A54B9">
                        <w:rPr>
                          <w:rFonts w:ascii="Simplified Arabic" w:hAnsi="Simplified Arabic" w:cs="Simplified Arabic" w:hint="cs"/>
                          <w:b w:val="0"/>
                          <w:bCs w:val="0"/>
                          <w:color w:val="000000" w:themeColor="text1"/>
                          <w:sz w:val="22"/>
                          <w:szCs w:val="22"/>
                          <w:rtl/>
                          <w:lang w:bidi="ar-JO"/>
                        </w:rPr>
                        <w:t>الهندسة المعمارية</w:t>
                      </w:r>
                      <w:r w:rsidRPr="00983A1D">
                        <w:rPr>
                          <w:rFonts w:ascii="Simplified Arabic" w:hAnsi="Simplified Arabic" w:cs="Simplified Arabic" w:hint="cs"/>
                          <w:b w:val="0"/>
                          <w:bCs w:val="0"/>
                          <w:color w:val="000000" w:themeColor="text1"/>
                          <w:sz w:val="22"/>
                          <w:szCs w:val="22"/>
                          <w:rtl/>
                          <w:lang w:bidi="ar-JO"/>
                        </w:rPr>
                        <w:t xml:space="preserve">  -</w:t>
                      </w:r>
                      <w:r w:rsidRPr="00983A1D">
                        <w:rPr>
                          <w:rFonts w:ascii="Simplified Arabic" w:hAnsi="Simplified Arabic" w:cs="Simplified Arabic"/>
                          <w:b w:val="0"/>
                          <w:bCs w:val="0"/>
                          <w:color w:val="000000" w:themeColor="text1"/>
                          <w:sz w:val="22"/>
                          <w:szCs w:val="22"/>
                          <w:rtl/>
                        </w:rPr>
                        <w:t xml:space="preserve"> المصدر : </w:t>
                      </w:r>
                      <w:r w:rsidRPr="00983A1D">
                        <w:rPr>
                          <w:rFonts w:ascii="Simplified Arabic" w:hAnsi="Simplified Arabic" w:cs="Simplified Arabic" w:hint="cs"/>
                          <w:b w:val="0"/>
                          <w:bCs w:val="0"/>
                          <w:color w:val="000000" w:themeColor="text1"/>
                          <w:sz w:val="22"/>
                          <w:szCs w:val="22"/>
                          <w:rtl/>
                        </w:rPr>
                        <w:t>دراسة بعنوان كلية العمارة والفنون التطبيقية-د.غسان جود</w:t>
                      </w:r>
                      <w:r w:rsidR="00983A1D">
                        <w:rPr>
                          <w:rFonts w:ascii="Simplified Arabic" w:hAnsi="Simplified Arabic" w:cs="Simplified Arabic" w:hint="cs"/>
                          <w:b w:val="0"/>
                          <w:bCs w:val="0"/>
                          <w:color w:val="000000" w:themeColor="text1"/>
                          <w:sz w:val="22"/>
                          <w:szCs w:val="22"/>
                          <w:rtl/>
                        </w:rPr>
                        <w:t>ة</w:t>
                      </w:r>
                      <w:r w:rsidRPr="00983A1D">
                        <w:rPr>
                          <w:rFonts w:ascii="Simplified Arabic" w:hAnsi="Simplified Arabic" w:cs="Simplified Arabic" w:hint="cs"/>
                          <w:b w:val="0"/>
                          <w:bCs w:val="0"/>
                          <w:color w:val="000000" w:themeColor="text1"/>
                          <w:sz w:val="22"/>
                          <w:szCs w:val="22"/>
                          <w:rtl/>
                        </w:rPr>
                        <w:t xml:space="preserve"> الدويك </w:t>
                      </w:r>
                    </w:p>
                    <w:p w:rsidR="00453386" w:rsidRDefault="00453386" w:rsidP="00453386">
                      <w:pPr>
                        <w:pStyle w:val="Caption1"/>
                        <w:spacing w:line="276" w:lineRule="auto"/>
                        <w:rPr>
                          <w:rFonts w:ascii="Simplified Arabic" w:hAnsi="Simplified Arabic" w:cs="Simplified Arabic"/>
                          <w:color w:val="365F91" w:themeColor="accent1" w:themeShade="BF"/>
                          <w:sz w:val="22"/>
                          <w:szCs w:val="22"/>
                          <w:rtl/>
                          <w:lang w:bidi="ar-JO"/>
                        </w:rPr>
                      </w:pPr>
                      <w:r w:rsidRPr="00C32C8D">
                        <w:rPr>
                          <w:rFonts w:ascii="Simplified Arabic" w:hAnsi="Simplified Arabic" w:cs="Simplified Arabic"/>
                          <w:color w:val="365F91" w:themeColor="accent1" w:themeShade="BF"/>
                          <w:sz w:val="22"/>
                          <w:szCs w:val="22"/>
                          <w:rtl/>
                          <w:lang w:bidi="ar-JO"/>
                        </w:rPr>
                        <w:t xml:space="preserve">  </w:t>
                      </w:r>
                    </w:p>
                    <w:p w:rsidR="00453386" w:rsidRPr="00C32C8D" w:rsidRDefault="00453386" w:rsidP="00453386">
                      <w:pPr>
                        <w:pStyle w:val="Caption1"/>
                        <w:spacing w:line="276" w:lineRule="auto"/>
                        <w:rPr>
                          <w:rFonts w:ascii="Simplified Arabic" w:hAnsi="Simplified Arabic" w:cs="Simplified Arabic"/>
                          <w:color w:val="365F91" w:themeColor="accent1" w:themeShade="BF"/>
                          <w:sz w:val="22"/>
                          <w:szCs w:val="22"/>
                          <w:rtl/>
                        </w:rPr>
                      </w:pPr>
                    </w:p>
                    <w:p w:rsidR="00453386" w:rsidRPr="00C32C8D" w:rsidRDefault="00453386" w:rsidP="00453386">
                      <w:pPr>
                        <w:rPr>
                          <w:rFonts w:ascii="Simplified Arabic" w:hAnsi="Simplified Arabic" w:cs="Simplified Arabic"/>
                          <w:color w:val="365F91" w:themeColor="accent1" w:themeShade="BF"/>
                        </w:rPr>
                      </w:pPr>
                    </w:p>
                  </w:txbxContent>
                </v:textbox>
                <w10:wrap type="square"/>
              </v:shape>
            </w:pict>
          </mc:Fallback>
        </mc:AlternateContent>
      </w:r>
    </w:p>
    <w:p w:rsidR="00453386" w:rsidRDefault="00453386" w:rsidP="00293A20">
      <w:pPr>
        <w:bidi/>
        <w:spacing w:after="0" w:line="360" w:lineRule="auto"/>
        <w:jc w:val="both"/>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lang w:bidi="ar-JO"/>
        </w:rPr>
        <w:t xml:space="preserve">بحيث تهدف دائرة الهندسة المعمارية الي </w:t>
      </w:r>
      <w:r w:rsidRPr="00453386">
        <w:rPr>
          <w:rFonts w:ascii="Simplified Arabic" w:eastAsia="Calibri" w:hAnsi="Simplified Arabic" w:cs="Simplified Arabic"/>
          <w:sz w:val="24"/>
          <w:szCs w:val="24"/>
          <w:rtl/>
        </w:rPr>
        <w:t>إعداد الكفاءات العلمية والمؤهلة لتلبية احتياجات</w:t>
      </w:r>
      <w:r w:rsidRPr="00453386">
        <w:rPr>
          <w:rFonts w:ascii="Simplified Arabic" w:eastAsia="Calibri" w:hAnsi="Simplified Arabic" w:cs="Simplified Arabic"/>
          <w:sz w:val="24"/>
          <w:szCs w:val="24"/>
        </w:rPr>
        <w:t xml:space="preserve"> </w:t>
      </w:r>
      <w:r w:rsidRPr="00453386">
        <w:rPr>
          <w:rFonts w:ascii="Simplified Arabic" w:eastAsia="Calibri" w:hAnsi="Simplified Arabic" w:cs="Simplified Arabic"/>
          <w:sz w:val="24"/>
          <w:szCs w:val="24"/>
          <w:rtl/>
        </w:rPr>
        <w:t xml:space="preserve">المجتمع </w:t>
      </w:r>
      <w:r w:rsidRPr="00453386">
        <w:rPr>
          <w:rFonts w:ascii="Simplified Arabic" w:eastAsia="Calibri" w:hAnsi="Simplified Arabic" w:cs="Simplified Arabic"/>
          <w:sz w:val="24"/>
          <w:szCs w:val="24"/>
        </w:rPr>
        <w:t xml:space="preserve"> </w:t>
      </w:r>
      <w:r w:rsidRPr="00453386">
        <w:rPr>
          <w:rFonts w:ascii="Simplified Arabic" w:eastAsia="Calibri" w:hAnsi="Simplified Arabic" w:cs="Simplified Arabic"/>
          <w:sz w:val="24"/>
          <w:szCs w:val="24"/>
          <w:rtl/>
        </w:rPr>
        <w:t>في مجال الهندسة المعمارية, و القيام بالبحوث العلمية والتطبيقية بهدف تحسين فاعليات عناصر تصاميم البيئة و تشييد المباني.</w:t>
      </w:r>
    </w:p>
    <w:p w:rsidR="00983A1D" w:rsidRDefault="00983A1D" w:rsidP="00983A1D">
      <w:pPr>
        <w:bidi/>
        <w:spacing w:after="0" w:line="360" w:lineRule="auto"/>
        <w:jc w:val="both"/>
        <w:rPr>
          <w:rFonts w:ascii="Simplified Arabic" w:eastAsia="Calibri" w:hAnsi="Simplified Arabic" w:cs="Simplified Arabic"/>
          <w:sz w:val="24"/>
          <w:szCs w:val="24"/>
          <w:rtl/>
        </w:rPr>
      </w:pPr>
    </w:p>
    <w:p w:rsidR="00293A20" w:rsidRPr="00847010" w:rsidRDefault="00847010" w:rsidP="00847010">
      <w:pPr>
        <w:pStyle w:val="ListParagraph"/>
        <w:numPr>
          <w:ilvl w:val="0"/>
          <w:numId w:val="2"/>
        </w:numPr>
        <w:bidi/>
        <w:spacing w:after="0" w:line="360" w:lineRule="auto"/>
        <w:jc w:val="both"/>
        <w:rPr>
          <w:rFonts w:ascii="Simplified Arabic" w:eastAsia="Calibri" w:hAnsi="Simplified Arabic" w:cs="Simplified Arabic"/>
          <w:sz w:val="28"/>
          <w:szCs w:val="28"/>
          <w:rtl/>
        </w:rPr>
      </w:pPr>
      <w:r w:rsidRPr="00847010">
        <w:rPr>
          <w:rFonts w:ascii="Simplified Arabic" w:eastAsia="Calibri" w:hAnsi="Simplified Arabic" w:cs="Simplified Arabic" w:hint="cs"/>
          <w:sz w:val="28"/>
          <w:szCs w:val="28"/>
          <w:rtl/>
        </w:rPr>
        <w:lastRenderedPageBreak/>
        <w:t>احتياجات دائرة التصميم الداخلي والديكور</w:t>
      </w:r>
    </w:p>
    <w:tbl>
      <w:tblPr>
        <w:tblpPr w:leftFromText="180" w:rightFromText="180" w:vertAnchor="text" w:horzAnchor="margin" w:tblpXSpec="center" w:tblpY="274"/>
        <w:bidiVisual/>
        <w:tblW w:w="9826"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ayout w:type="fixed"/>
        <w:tblLook w:val="04A0" w:firstRow="1" w:lastRow="0" w:firstColumn="1" w:lastColumn="0" w:noHBand="0" w:noVBand="1"/>
      </w:tblPr>
      <w:tblGrid>
        <w:gridCol w:w="470"/>
        <w:gridCol w:w="1985"/>
        <w:gridCol w:w="708"/>
        <w:gridCol w:w="6663"/>
      </w:tblGrid>
      <w:tr w:rsidR="00847010" w:rsidRPr="00453386" w:rsidTr="00847010">
        <w:trPr>
          <w:trHeight w:val="461"/>
        </w:trPr>
        <w:tc>
          <w:tcPr>
            <w:tcW w:w="9826" w:type="dxa"/>
            <w:gridSpan w:val="4"/>
            <w:shd w:val="clear" w:color="auto" w:fill="D9D9D9"/>
          </w:tcPr>
          <w:p w:rsidR="00847010" w:rsidRPr="00453386" w:rsidRDefault="00847010" w:rsidP="00847010">
            <w:pPr>
              <w:bidi/>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t>دائرة التصميم الداخلي والديكور</w:t>
            </w:r>
          </w:p>
        </w:tc>
      </w:tr>
      <w:tr w:rsidR="00847010" w:rsidRPr="00453386" w:rsidTr="00847010">
        <w:trPr>
          <w:trHeight w:val="461"/>
        </w:trPr>
        <w:tc>
          <w:tcPr>
            <w:tcW w:w="470" w:type="dxa"/>
            <w:tcBorders>
              <w:top w:val="single" w:sz="4" w:space="0" w:color="000000"/>
              <w:bottom w:val="single" w:sz="4" w:space="0" w:color="000000"/>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b/>
                <w:bCs/>
                <w:sz w:val="24"/>
                <w:szCs w:val="24"/>
                <w:rtl/>
              </w:rPr>
            </w:pP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t>الاحتياج</w:t>
            </w:r>
          </w:p>
        </w:tc>
        <w:tc>
          <w:tcPr>
            <w:tcW w:w="708" w:type="dxa"/>
            <w:tcBorders>
              <w:top w:val="single" w:sz="4" w:space="0" w:color="000000"/>
              <w:left w:val="single" w:sz="4" w:space="0" w:color="000000"/>
              <w:bottom w:val="single" w:sz="4" w:space="0" w:color="000000"/>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t>العدد</w:t>
            </w:r>
          </w:p>
        </w:tc>
        <w:tc>
          <w:tcPr>
            <w:tcW w:w="6663" w:type="dxa"/>
            <w:tcBorders>
              <w:left w:val="single" w:sz="4" w:space="0" w:color="000000"/>
            </w:tcBorders>
            <w:shd w:val="clear" w:color="auto" w:fill="F2F2F2"/>
          </w:tcPr>
          <w:p w:rsidR="00847010" w:rsidRPr="00453386" w:rsidRDefault="00847010" w:rsidP="00847010">
            <w:pPr>
              <w:bidi/>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t>الوصف</w:t>
            </w:r>
          </w:p>
        </w:tc>
      </w:tr>
      <w:tr w:rsidR="00847010" w:rsidRPr="00453386" w:rsidTr="00847010">
        <w:trPr>
          <w:trHeight w:val="461"/>
        </w:trPr>
        <w:tc>
          <w:tcPr>
            <w:tcW w:w="470" w:type="dxa"/>
            <w:tcBorders>
              <w:top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مراسم</w:t>
            </w:r>
          </w:p>
        </w:tc>
        <w:tc>
          <w:tcPr>
            <w:tcW w:w="708" w:type="dxa"/>
            <w:tcBorders>
              <w:top w:val="single" w:sz="4" w:space="0" w:color="000000"/>
              <w:left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3</w:t>
            </w:r>
          </w:p>
        </w:tc>
        <w:tc>
          <w:tcPr>
            <w:tcW w:w="6663" w:type="dxa"/>
            <w:tcBorders>
              <w:lef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يشمل كل مرسم على 30 طاولة عمل ,وحيز لعرض المشاريع</w:t>
            </w:r>
          </w:p>
        </w:tc>
      </w:tr>
      <w:tr w:rsidR="00847010" w:rsidRPr="00453386" w:rsidTr="00847010">
        <w:trPr>
          <w:trHeight w:val="461"/>
        </w:trPr>
        <w:tc>
          <w:tcPr>
            <w:tcW w:w="470" w:type="dxa"/>
            <w:tcBorders>
              <w:top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قاعات تدريس</w:t>
            </w:r>
          </w:p>
        </w:tc>
        <w:tc>
          <w:tcPr>
            <w:tcW w:w="708" w:type="dxa"/>
            <w:tcBorders>
              <w:top w:val="single" w:sz="4" w:space="0" w:color="000000"/>
              <w:left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3</w:t>
            </w:r>
          </w:p>
        </w:tc>
        <w:tc>
          <w:tcPr>
            <w:tcW w:w="6663" w:type="dxa"/>
            <w:tcBorders>
              <w:lef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طاقة استيعابية 30 طالب</w:t>
            </w:r>
          </w:p>
        </w:tc>
      </w:tr>
      <w:tr w:rsidR="00847010" w:rsidRPr="00453386" w:rsidTr="00847010">
        <w:trPr>
          <w:trHeight w:val="461"/>
        </w:trPr>
        <w:tc>
          <w:tcPr>
            <w:tcW w:w="470" w:type="dxa"/>
            <w:tcBorders>
              <w:top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مختبر حاسوب</w:t>
            </w:r>
          </w:p>
        </w:tc>
        <w:tc>
          <w:tcPr>
            <w:tcW w:w="708" w:type="dxa"/>
            <w:tcBorders>
              <w:top w:val="single" w:sz="4" w:space="0" w:color="000000"/>
              <w:left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1</w:t>
            </w:r>
          </w:p>
        </w:tc>
        <w:tc>
          <w:tcPr>
            <w:tcW w:w="6663" w:type="dxa"/>
            <w:tcBorders>
              <w:lef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طاقة استيعابية 30 طالب</w:t>
            </w:r>
          </w:p>
        </w:tc>
      </w:tr>
      <w:tr w:rsidR="00847010" w:rsidRPr="00453386" w:rsidTr="00847010">
        <w:trPr>
          <w:trHeight w:val="461"/>
        </w:trPr>
        <w:tc>
          <w:tcPr>
            <w:tcW w:w="470" w:type="dxa"/>
            <w:tcBorders>
              <w:top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غرف مدرسين</w:t>
            </w:r>
          </w:p>
        </w:tc>
        <w:tc>
          <w:tcPr>
            <w:tcW w:w="708" w:type="dxa"/>
            <w:tcBorders>
              <w:top w:val="single" w:sz="4" w:space="0" w:color="000000"/>
              <w:left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5</w:t>
            </w:r>
          </w:p>
        </w:tc>
        <w:tc>
          <w:tcPr>
            <w:tcW w:w="6663" w:type="dxa"/>
            <w:tcBorders>
              <w:lef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 xml:space="preserve">تتسع كل غرفه لمدرسين </w:t>
            </w:r>
          </w:p>
        </w:tc>
      </w:tr>
      <w:tr w:rsidR="00847010" w:rsidRPr="00453386" w:rsidTr="00847010">
        <w:trPr>
          <w:trHeight w:val="461"/>
        </w:trPr>
        <w:tc>
          <w:tcPr>
            <w:tcW w:w="470" w:type="dxa"/>
            <w:tcBorders>
              <w:top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مخزن</w:t>
            </w:r>
          </w:p>
        </w:tc>
        <w:tc>
          <w:tcPr>
            <w:tcW w:w="708" w:type="dxa"/>
            <w:tcBorders>
              <w:top w:val="single" w:sz="4" w:space="0" w:color="000000"/>
              <w:left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 xml:space="preserve">مخزن لحفظ مشاريع الطلبة </w:t>
            </w:r>
          </w:p>
        </w:tc>
      </w:tr>
      <w:tr w:rsidR="00847010" w:rsidRPr="00453386" w:rsidTr="00847010">
        <w:trPr>
          <w:trHeight w:val="475"/>
        </w:trPr>
        <w:tc>
          <w:tcPr>
            <w:tcW w:w="470" w:type="dxa"/>
            <w:tcBorders>
              <w:top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منجرة</w:t>
            </w:r>
          </w:p>
        </w:tc>
        <w:tc>
          <w:tcPr>
            <w:tcW w:w="708" w:type="dxa"/>
            <w:tcBorders>
              <w:top w:val="single" w:sz="4" w:space="0" w:color="000000"/>
              <w:left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 xml:space="preserve">طاقة استيعابية </w:t>
            </w:r>
            <w:r>
              <w:rPr>
                <w:rFonts w:ascii="Simplified Arabic" w:eastAsia="Calibri" w:hAnsi="Simplified Arabic" w:cs="Simplified Arabic" w:hint="cs"/>
                <w:sz w:val="24"/>
                <w:szCs w:val="24"/>
                <w:rtl/>
              </w:rPr>
              <w:t>25</w:t>
            </w:r>
            <w:r w:rsidRPr="00453386">
              <w:rPr>
                <w:rFonts w:ascii="Simplified Arabic" w:eastAsia="Calibri" w:hAnsi="Simplified Arabic" w:cs="Simplified Arabic"/>
                <w:sz w:val="24"/>
                <w:szCs w:val="24"/>
                <w:rtl/>
              </w:rPr>
              <w:t xml:space="preserve"> طالب</w:t>
            </w:r>
          </w:p>
        </w:tc>
      </w:tr>
      <w:tr w:rsidR="00847010" w:rsidRPr="00453386" w:rsidTr="00847010">
        <w:trPr>
          <w:trHeight w:val="475"/>
        </w:trPr>
        <w:tc>
          <w:tcPr>
            <w:tcW w:w="470" w:type="dxa"/>
            <w:tcBorders>
              <w:top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مشغل تنجيد</w:t>
            </w:r>
          </w:p>
        </w:tc>
        <w:tc>
          <w:tcPr>
            <w:tcW w:w="708" w:type="dxa"/>
            <w:tcBorders>
              <w:top w:val="single" w:sz="4" w:space="0" w:color="000000"/>
              <w:left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1</w:t>
            </w:r>
          </w:p>
        </w:tc>
        <w:tc>
          <w:tcPr>
            <w:tcW w:w="6663" w:type="dxa"/>
            <w:tcBorders>
              <w:lef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 xml:space="preserve">طاقة استيعابية </w:t>
            </w:r>
            <w:r>
              <w:rPr>
                <w:rFonts w:ascii="Simplified Arabic" w:eastAsia="Calibri" w:hAnsi="Simplified Arabic" w:cs="Simplified Arabic" w:hint="cs"/>
                <w:sz w:val="24"/>
                <w:szCs w:val="24"/>
                <w:rtl/>
              </w:rPr>
              <w:t>25</w:t>
            </w:r>
            <w:r w:rsidRPr="00453386">
              <w:rPr>
                <w:rFonts w:ascii="Simplified Arabic" w:eastAsia="Calibri" w:hAnsi="Simplified Arabic" w:cs="Simplified Arabic"/>
                <w:sz w:val="24"/>
                <w:szCs w:val="24"/>
                <w:rtl/>
              </w:rPr>
              <w:t xml:space="preserve"> طالب</w:t>
            </w:r>
          </w:p>
        </w:tc>
      </w:tr>
      <w:tr w:rsidR="00847010" w:rsidRPr="00453386" w:rsidTr="00847010">
        <w:trPr>
          <w:trHeight w:val="475"/>
        </w:trPr>
        <w:tc>
          <w:tcPr>
            <w:tcW w:w="470" w:type="dxa"/>
            <w:tcBorders>
              <w:top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8</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مشغل فنون</w:t>
            </w:r>
          </w:p>
        </w:tc>
        <w:tc>
          <w:tcPr>
            <w:tcW w:w="708" w:type="dxa"/>
            <w:tcBorders>
              <w:top w:val="single" w:sz="4" w:space="0" w:color="000000"/>
              <w:left w:val="single" w:sz="4" w:space="0" w:color="000000"/>
              <w:bottom w:val="single" w:sz="4" w:space="0" w:color="000000"/>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 xml:space="preserve">طاقة استيعابية </w:t>
            </w:r>
            <w:r>
              <w:rPr>
                <w:rFonts w:ascii="Simplified Arabic" w:eastAsia="Calibri" w:hAnsi="Simplified Arabic" w:cs="Simplified Arabic" w:hint="cs"/>
                <w:sz w:val="24"/>
                <w:szCs w:val="24"/>
                <w:rtl/>
              </w:rPr>
              <w:t>25</w:t>
            </w:r>
            <w:r w:rsidRPr="00453386">
              <w:rPr>
                <w:rFonts w:ascii="Simplified Arabic" w:eastAsia="Calibri" w:hAnsi="Simplified Arabic" w:cs="Simplified Arabic"/>
                <w:sz w:val="24"/>
                <w:szCs w:val="24"/>
                <w:rtl/>
              </w:rPr>
              <w:t xml:space="preserve"> طالب</w:t>
            </w:r>
          </w:p>
        </w:tc>
      </w:tr>
      <w:tr w:rsidR="00847010" w:rsidRPr="00453386" w:rsidTr="00847010">
        <w:trPr>
          <w:trHeight w:val="475"/>
        </w:trPr>
        <w:tc>
          <w:tcPr>
            <w:tcW w:w="470" w:type="dxa"/>
            <w:tcBorders>
              <w:top w:val="single" w:sz="4" w:space="0" w:color="000000"/>
              <w:bottom w:val="double" w:sz="4" w:space="0" w:color="auto"/>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9</w:t>
            </w:r>
          </w:p>
        </w:tc>
        <w:tc>
          <w:tcPr>
            <w:tcW w:w="1985" w:type="dxa"/>
            <w:tcBorders>
              <w:top w:val="single" w:sz="4" w:space="0" w:color="000000"/>
              <w:left w:val="single" w:sz="4" w:space="0" w:color="000000"/>
              <w:bottom w:val="double" w:sz="4" w:space="0" w:color="auto"/>
              <w:right w:val="single" w:sz="4" w:space="0" w:color="000000"/>
            </w:tcBorders>
            <w:shd w:val="clear" w:color="auto" w:fill="F2F2F2"/>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قاعة عرض</w:t>
            </w:r>
          </w:p>
        </w:tc>
        <w:tc>
          <w:tcPr>
            <w:tcW w:w="708" w:type="dxa"/>
            <w:tcBorders>
              <w:top w:val="single" w:sz="4" w:space="0" w:color="000000"/>
              <w:left w:val="single" w:sz="4" w:space="0" w:color="000000"/>
              <w:bottom w:val="double" w:sz="4" w:space="0" w:color="auto"/>
              <w:righ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847010" w:rsidRPr="00453386" w:rsidRDefault="00847010" w:rsidP="00847010">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معرض دائم لأعمال الطلبة</w:t>
            </w:r>
          </w:p>
        </w:tc>
      </w:tr>
    </w:tbl>
    <w:p w:rsidR="00293A20" w:rsidRPr="00453386" w:rsidRDefault="00983A1D" w:rsidP="00293A20">
      <w:pPr>
        <w:bidi/>
        <w:spacing w:after="0" w:line="360" w:lineRule="auto"/>
        <w:jc w:val="both"/>
        <w:rPr>
          <w:rFonts w:ascii="Simplified Arabic" w:eastAsia="Calibri" w:hAnsi="Simplified Arabic" w:cs="Simplified Arabic"/>
          <w:sz w:val="24"/>
          <w:szCs w:val="24"/>
          <w:rtl/>
          <w:lang w:bidi="ar-JO"/>
        </w:rPr>
      </w:pPr>
      <w:r w:rsidRPr="00453386">
        <w:rPr>
          <w:rFonts w:ascii="Calibri" w:eastAsia="Calibri" w:hAnsi="Calibri" w:cs="Arial"/>
          <w:noProof/>
        </w:rPr>
        <mc:AlternateContent>
          <mc:Choice Requires="wps">
            <w:drawing>
              <wp:anchor distT="0" distB="0" distL="114300" distR="114300" simplePos="0" relativeHeight="251661312" behindDoc="0" locked="0" layoutInCell="1" allowOverlap="1" wp14:anchorId="5342E8B2" wp14:editId="48E5E4AE">
                <wp:simplePos x="0" y="0"/>
                <wp:positionH relativeFrom="column">
                  <wp:posOffset>-466090</wp:posOffset>
                </wp:positionH>
                <wp:positionV relativeFrom="paragraph">
                  <wp:posOffset>5281295</wp:posOffset>
                </wp:positionV>
                <wp:extent cx="5995670" cy="316230"/>
                <wp:effectExtent l="0" t="0" r="5080" b="7620"/>
                <wp:wrapSquare wrapText="bothSides"/>
                <wp:docPr id="4162" name="Text Box 4162"/>
                <wp:cNvGraphicFramePr/>
                <a:graphic xmlns:a="http://schemas.openxmlformats.org/drawingml/2006/main">
                  <a:graphicData uri="http://schemas.microsoft.com/office/word/2010/wordprocessingShape">
                    <wps:wsp>
                      <wps:cNvSpPr txBox="1"/>
                      <wps:spPr>
                        <a:xfrm>
                          <a:off x="0" y="0"/>
                          <a:ext cx="5995670" cy="316230"/>
                        </a:xfrm>
                        <a:prstGeom prst="rect">
                          <a:avLst/>
                        </a:prstGeom>
                        <a:solidFill>
                          <a:prstClr val="white"/>
                        </a:solidFill>
                        <a:ln>
                          <a:noFill/>
                        </a:ln>
                        <a:effectLst/>
                      </wps:spPr>
                      <wps:txbx>
                        <w:txbxContent>
                          <w:p w:rsidR="00453386" w:rsidRPr="00983A1D" w:rsidRDefault="00453386" w:rsidP="006A54B9">
                            <w:pPr>
                              <w:pStyle w:val="Caption1"/>
                              <w:spacing w:line="276" w:lineRule="auto"/>
                              <w:rPr>
                                <w:rFonts w:ascii="Simplified Arabic" w:hAnsi="Simplified Arabic" w:cs="Simplified Arabic"/>
                                <w:b w:val="0"/>
                                <w:bCs w:val="0"/>
                                <w:color w:val="000000" w:themeColor="text1"/>
                                <w:sz w:val="22"/>
                                <w:szCs w:val="22"/>
                                <w:lang w:bidi="ar-JO"/>
                              </w:rPr>
                            </w:pPr>
                            <w:r w:rsidRPr="00983A1D">
                              <w:rPr>
                                <w:rFonts w:ascii="Simplified Arabic" w:hAnsi="Simplified Arabic" w:cs="Simplified Arabic" w:hint="cs"/>
                                <w:b w:val="0"/>
                                <w:bCs w:val="0"/>
                                <w:color w:val="000000" w:themeColor="text1"/>
                                <w:sz w:val="22"/>
                                <w:szCs w:val="22"/>
                                <w:rtl/>
                              </w:rPr>
                              <w:t>الجدول رقم</w:t>
                            </w:r>
                            <w:r w:rsidRPr="00983A1D">
                              <w:rPr>
                                <w:rFonts w:ascii="Simplified Arabic" w:hAnsi="Simplified Arabic" w:cs="Simplified Arabic"/>
                                <w:b w:val="0"/>
                                <w:bCs w:val="0"/>
                                <w:color w:val="000000" w:themeColor="text1"/>
                                <w:sz w:val="22"/>
                                <w:szCs w:val="22"/>
                                <w:rtl/>
                              </w:rPr>
                              <w:t xml:space="preserve"> (</w:t>
                            </w:r>
                            <w:r w:rsidR="00DA48E6">
                              <w:rPr>
                                <w:rFonts w:ascii="Simplified Arabic" w:hAnsi="Simplified Arabic" w:cs="Simplified Arabic" w:hint="cs"/>
                                <w:b w:val="0"/>
                                <w:bCs w:val="0"/>
                                <w:color w:val="000000" w:themeColor="text1"/>
                                <w:sz w:val="22"/>
                                <w:szCs w:val="22"/>
                                <w:rtl/>
                              </w:rPr>
                              <w:t>3.6</w:t>
                            </w:r>
                            <w:r w:rsidRPr="00983A1D">
                              <w:rPr>
                                <w:rFonts w:ascii="Simplified Arabic" w:hAnsi="Simplified Arabic" w:cs="Simplified Arabic"/>
                                <w:b w:val="0"/>
                                <w:bCs w:val="0"/>
                                <w:color w:val="000000" w:themeColor="text1"/>
                                <w:sz w:val="22"/>
                                <w:szCs w:val="22"/>
                                <w:rtl/>
                              </w:rPr>
                              <w:t>):</w:t>
                            </w:r>
                            <w:r w:rsidRPr="00983A1D">
                              <w:rPr>
                                <w:rFonts w:ascii="Simplified Arabic" w:hAnsi="Simplified Arabic" w:cs="Simplified Arabic"/>
                                <w:b w:val="0"/>
                                <w:bCs w:val="0"/>
                                <w:color w:val="000000" w:themeColor="text1"/>
                                <w:sz w:val="22"/>
                                <w:szCs w:val="22"/>
                                <w:rtl/>
                                <w:lang w:bidi="ar-JO"/>
                              </w:rPr>
                              <w:t xml:space="preserve"> </w:t>
                            </w:r>
                            <w:r w:rsidRPr="00983A1D">
                              <w:rPr>
                                <w:rFonts w:ascii="Simplified Arabic" w:hAnsi="Simplified Arabic" w:cs="Simplified Arabic" w:hint="cs"/>
                                <w:b w:val="0"/>
                                <w:bCs w:val="0"/>
                                <w:color w:val="000000" w:themeColor="text1"/>
                                <w:sz w:val="22"/>
                                <w:szCs w:val="22"/>
                                <w:rtl/>
                                <w:lang w:bidi="ar-JO"/>
                              </w:rPr>
                              <w:t xml:space="preserve"> احتياجات دائرة </w:t>
                            </w:r>
                            <w:r w:rsidR="006A54B9">
                              <w:rPr>
                                <w:rFonts w:ascii="Simplified Arabic" w:hAnsi="Simplified Arabic" w:cs="Simplified Arabic" w:hint="cs"/>
                                <w:b w:val="0"/>
                                <w:bCs w:val="0"/>
                                <w:color w:val="000000" w:themeColor="text1"/>
                                <w:sz w:val="22"/>
                                <w:szCs w:val="22"/>
                                <w:rtl/>
                                <w:lang w:bidi="ar-JO"/>
                              </w:rPr>
                              <w:t>التصميم الداخلي والديكور</w:t>
                            </w:r>
                            <w:r w:rsidRPr="00983A1D">
                              <w:rPr>
                                <w:rFonts w:ascii="Simplified Arabic" w:hAnsi="Simplified Arabic" w:cs="Simplified Arabic" w:hint="cs"/>
                                <w:b w:val="0"/>
                                <w:bCs w:val="0"/>
                                <w:color w:val="000000" w:themeColor="text1"/>
                                <w:sz w:val="22"/>
                                <w:szCs w:val="22"/>
                                <w:rtl/>
                                <w:lang w:bidi="ar-JO"/>
                              </w:rPr>
                              <w:t xml:space="preserve">  -</w:t>
                            </w:r>
                            <w:r w:rsidRPr="00983A1D">
                              <w:rPr>
                                <w:rFonts w:ascii="Simplified Arabic" w:hAnsi="Simplified Arabic" w:cs="Simplified Arabic"/>
                                <w:b w:val="0"/>
                                <w:bCs w:val="0"/>
                                <w:color w:val="000000" w:themeColor="text1"/>
                                <w:sz w:val="22"/>
                                <w:szCs w:val="22"/>
                                <w:rtl/>
                              </w:rPr>
                              <w:t xml:space="preserve"> المصدر : </w:t>
                            </w:r>
                            <w:r w:rsidRPr="00983A1D">
                              <w:rPr>
                                <w:rFonts w:ascii="Simplified Arabic" w:hAnsi="Simplified Arabic" w:cs="Simplified Arabic" w:hint="cs"/>
                                <w:b w:val="0"/>
                                <w:bCs w:val="0"/>
                                <w:color w:val="000000" w:themeColor="text1"/>
                                <w:sz w:val="22"/>
                                <w:szCs w:val="22"/>
                                <w:rtl/>
                              </w:rPr>
                              <w:t>دراسة بعنوان كلية العمارة والفنون التطبيقية-د.غسان جود</w:t>
                            </w:r>
                            <w:r w:rsidR="00983A1D">
                              <w:rPr>
                                <w:rFonts w:ascii="Simplified Arabic" w:hAnsi="Simplified Arabic" w:cs="Simplified Arabic" w:hint="cs"/>
                                <w:b w:val="0"/>
                                <w:bCs w:val="0"/>
                                <w:color w:val="000000" w:themeColor="text1"/>
                                <w:sz w:val="22"/>
                                <w:szCs w:val="22"/>
                                <w:rtl/>
                              </w:rPr>
                              <w:t xml:space="preserve">ة </w:t>
                            </w:r>
                            <w:r w:rsidRPr="00983A1D">
                              <w:rPr>
                                <w:rFonts w:ascii="Simplified Arabic" w:hAnsi="Simplified Arabic" w:cs="Simplified Arabic" w:hint="cs"/>
                                <w:b w:val="0"/>
                                <w:bCs w:val="0"/>
                                <w:color w:val="000000" w:themeColor="text1"/>
                                <w:sz w:val="22"/>
                                <w:szCs w:val="22"/>
                                <w:rtl/>
                              </w:rPr>
                              <w:t xml:space="preserve">الدويك </w:t>
                            </w:r>
                          </w:p>
                          <w:p w:rsidR="00453386" w:rsidRPr="00983A1D" w:rsidRDefault="00453386" w:rsidP="00453386">
                            <w:pPr>
                              <w:pStyle w:val="Caption1"/>
                              <w:spacing w:line="276" w:lineRule="auto"/>
                              <w:rPr>
                                <w:rFonts w:ascii="Simplified Arabic" w:hAnsi="Simplified Arabic" w:cs="Simplified Arabic"/>
                                <w:b w:val="0"/>
                                <w:bCs w:val="0"/>
                                <w:color w:val="000000" w:themeColor="text1"/>
                                <w:sz w:val="22"/>
                                <w:szCs w:val="22"/>
                                <w:rtl/>
                                <w:lang w:bidi="ar-JO"/>
                              </w:rPr>
                            </w:pPr>
                            <w:r w:rsidRPr="00983A1D">
                              <w:rPr>
                                <w:rFonts w:ascii="Simplified Arabic" w:hAnsi="Simplified Arabic" w:cs="Simplified Arabic"/>
                                <w:b w:val="0"/>
                                <w:bCs w:val="0"/>
                                <w:color w:val="000000" w:themeColor="text1"/>
                                <w:sz w:val="22"/>
                                <w:szCs w:val="22"/>
                                <w:rtl/>
                                <w:lang w:bidi="ar-JO"/>
                              </w:rPr>
                              <w:t xml:space="preserve">  </w:t>
                            </w:r>
                          </w:p>
                          <w:p w:rsidR="00453386" w:rsidRPr="00983A1D" w:rsidRDefault="00453386" w:rsidP="00453386">
                            <w:pPr>
                              <w:pStyle w:val="Caption1"/>
                              <w:spacing w:line="276" w:lineRule="auto"/>
                              <w:rPr>
                                <w:rFonts w:ascii="Simplified Arabic" w:hAnsi="Simplified Arabic" w:cs="Simplified Arabic"/>
                                <w:b w:val="0"/>
                                <w:bCs w:val="0"/>
                                <w:color w:val="000000" w:themeColor="text1"/>
                                <w:sz w:val="22"/>
                                <w:szCs w:val="22"/>
                                <w:rtl/>
                              </w:rPr>
                            </w:pPr>
                          </w:p>
                          <w:p w:rsidR="00453386" w:rsidRPr="00983A1D" w:rsidRDefault="00453386" w:rsidP="00453386">
                            <w:pPr>
                              <w:rPr>
                                <w:rFonts w:ascii="Simplified Arabic" w:hAnsi="Simplified Arabic" w:cs="Simplified Arabic"/>
                                <w:color w:val="000000" w:themeColor="text1"/>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62" o:spid="_x0000_s1028" type="#_x0000_t202" style="position:absolute;left:0;text-align:left;margin-left:-36.7pt;margin-top:415.85pt;width:472.1pt;height:2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" stroked="f">
                <v:textbox inset="0,0,0,0">
                  <w:txbxContent>
                    <w:p w:rsidR="00453386" w:rsidRPr="00983A1D" w:rsidRDefault="00453386" w:rsidP="006A54B9">
                      <w:pPr>
                        <w:pStyle w:val="Caption1"/>
                        <w:spacing w:line="276" w:lineRule="auto"/>
                        <w:rPr>
                          <w:rFonts w:ascii="Simplified Arabic" w:hAnsi="Simplified Arabic" w:cs="Simplified Arabic"/>
                          <w:b w:val="0"/>
                          <w:bCs w:val="0"/>
                          <w:color w:val="000000" w:themeColor="text1"/>
                          <w:sz w:val="22"/>
                          <w:szCs w:val="22"/>
                          <w:lang w:bidi="ar-JO"/>
                        </w:rPr>
                      </w:pPr>
                      <w:r w:rsidRPr="00983A1D">
                        <w:rPr>
                          <w:rFonts w:ascii="Simplified Arabic" w:hAnsi="Simplified Arabic" w:cs="Simplified Arabic" w:hint="cs"/>
                          <w:b w:val="0"/>
                          <w:bCs w:val="0"/>
                          <w:color w:val="000000" w:themeColor="text1"/>
                          <w:sz w:val="22"/>
                          <w:szCs w:val="22"/>
                          <w:rtl/>
                        </w:rPr>
                        <w:t>الجدول رقم</w:t>
                      </w:r>
                      <w:r w:rsidRPr="00983A1D">
                        <w:rPr>
                          <w:rFonts w:ascii="Simplified Arabic" w:hAnsi="Simplified Arabic" w:cs="Simplified Arabic"/>
                          <w:b w:val="0"/>
                          <w:bCs w:val="0"/>
                          <w:color w:val="000000" w:themeColor="text1"/>
                          <w:sz w:val="22"/>
                          <w:szCs w:val="22"/>
                          <w:rtl/>
                        </w:rPr>
                        <w:t xml:space="preserve"> (</w:t>
                      </w:r>
                      <w:r w:rsidR="00DA48E6">
                        <w:rPr>
                          <w:rFonts w:ascii="Simplified Arabic" w:hAnsi="Simplified Arabic" w:cs="Simplified Arabic" w:hint="cs"/>
                          <w:b w:val="0"/>
                          <w:bCs w:val="0"/>
                          <w:color w:val="000000" w:themeColor="text1"/>
                          <w:sz w:val="22"/>
                          <w:szCs w:val="22"/>
                          <w:rtl/>
                        </w:rPr>
                        <w:t>3.6</w:t>
                      </w:r>
                      <w:r w:rsidRPr="00983A1D">
                        <w:rPr>
                          <w:rFonts w:ascii="Simplified Arabic" w:hAnsi="Simplified Arabic" w:cs="Simplified Arabic"/>
                          <w:b w:val="0"/>
                          <w:bCs w:val="0"/>
                          <w:color w:val="000000" w:themeColor="text1"/>
                          <w:sz w:val="22"/>
                          <w:szCs w:val="22"/>
                          <w:rtl/>
                        </w:rPr>
                        <w:t>):</w:t>
                      </w:r>
                      <w:r w:rsidRPr="00983A1D">
                        <w:rPr>
                          <w:rFonts w:ascii="Simplified Arabic" w:hAnsi="Simplified Arabic" w:cs="Simplified Arabic"/>
                          <w:b w:val="0"/>
                          <w:bCs w:val="0"/>
                          <w:color w:val="000000" w:themeColor="text1"/>
                          <w:sz w:val="22"/>
                          <w:szCs w:val="22"/>
                          <w:rtl/>
                          <w:lang w:bidi="ar-JO"/>
                        </w:rPr>
                        <w:t xml:space="preserve"> </w:t>
                      </w:r>
                      <w:r w:rsidRPr="00983A1D">
                        <w:rPr>
                          <w:rFonts w:ascii="Simplified Arabic" w:hAnsi="Simplified Arabic" w:cs="Simplified Arabic" w:hint="cs"/>
                          <w:b w:val="0"/>
                          <w:bCs w:val="0"/>
                          <w:color w:val="000000" w:themeColor="text1"/>
                          <w:sz w:val="22"/>
                          <w:szCs w:val="22"/>
                          <w:rtl/>
                          <w:lang w:bidi="ar-JO"/>
                        </w:rPr>
                        <w:t xml:space="preserve"> </w:t>
                      </w:r>
                      <w:r w:rsidRPr="00983A1D">
                        <w:rPr>
                          <w:rFonts w:ascii="Simplified Arabic" w:hAnsi="Simplified Arabic" w:cs="Simplified Arabic" w:hint="cs"/>
                          <w:b w:val="0"/>
                          <w:bCs w:val="0"/>
                          <w:color w:val="000000" w:themeColor="text1"/>
                          <w:sz w:val="22"/>
                          <w:szCs w:val="22"/>
                          <w:rtl/>
                          <w:lang w:bidi="ar-JO"/>
                        </w:rPr>
                        <w:t xml:space="preserve">احتياجات دائرة </w:t>
                      </w:r>
                      <w:r w:rsidR="006A54B9">
                        <w:rPr>
                          <w:rFonts w:ascii="Simplified Arabic" w:hAnsi="Simplified Arabic" w:cs="Simplified Arabic" w:hint="cs"/>
                          <w:b w:val="0"/>
                          <w:bCs w:val="0"/>
                          <w:color w:val="000000" w:themeColor="text1"/>
                          <w:sz w:val="22"/>
                          <w:szCs w:val="22"/>
                          <w:rtl/>
                          <w:lang w:bidi="ar-JO"/>
                        </w:rPr>
                        <w:t>التصميم الداخلي والديكور</w:t>
                      </w:r>
                      <w:r w:rsidRPr="00983A1D">
                        <w:rPr>
                          <w:rFonts w:ascii="Simplified Arabic" w:hAnsi="Simplified Arabic" w:cs="Simplified Arabic" w:hint="cs"/>
                          <w:b w:val="0"/>
                          <w:bCs w:val="0"/>
                          <w:color w:val="000000" w:themeColor="text1"/>
                          <w:sz w:val="22"/>
                          <w:szCs w:val="22"/>
                          <w:rtl/>
                          <w:lang w:bidi="ar-JO"/>
                        </w:rPr>
                        <w:t xml:space="preserve">  -</w:t>
                      </w:r>
                      <w:r w:rsidRPr="00983A1D">
                        <w:rPr>
                          <w:rFonts w:ascii="Simplified Arabic" w:hAnsi="Simplified Arabic" w:cs="Simplified Arabic"/>
                          <w:b w:val="0"/>
                          <w:bCs w:val="0"/>
                          <w:color w:val="000000" w:themeColor="text1"/>
                          <w:sz w:val="22"/>
                          <w:szCs w:val="22"/>
                          <w:rtl/>
                        </w:rPr>
                        <w:t xml:space="preserve"> المصدر : </w:t>
                      </w:r>
                      <w:r w:rsidRPr="00983A1D">
                        <w:rPr>
                          <w:rFonts w:ascii="Simplified Arabic" w:hAnsi="Simplified Arabic" w:cs="Simplified Arabic" w:hint="cs"/>
                          <w:b w:val="0"/>
                          <w:bCs w:val="0"/>
                          <w:color w:val="000000" w:themeColor="text1"/>
                          <w:sz w:val="22"/>
                          <w:szCs w:val="22"/>
                          <w:rtl/>
                        </w:rPr>
                        <w:t>دراسة بعنوان كلية العمارة والفنون التطبيقية-د.غسان جود</w:t>
                      </w:r>
                      <w:r w:rsidR="00983A1D">
                        <w:rPr>
                          <w:rFonts w:ascii="Simplified Arabic" w:hAnsi="Simplified Arabic" w:cs="Simplified Arabic" w:hint="cs"/>
                          <w:b w:val="0"/>
                          <w:bCs w:val="0"/>
                          <w:color w:val="000000" w:themeColor="text1"/>
                          <w:sz w:val="22"/>
                          <w:szCs w:val="22"/>
                          <w:rtl/>
                        </w:rPr>
                        <w:t xml:space="preserve">ة </w:t>
                      </w:r>
                      <w:r w:rsidRPr="00983A1D">
                        <w:rPr>
                          <w:rFonts w:ascii="Simplified Arabic" w:hAnsi="Simplified Arabic" w:cs="Simplified Arabic" w:hint="cs"/>
                          <w:b w:val="0"/>
                          <w:bCs w:val="0"/>
                          <w:color w:val="000000" w:themeColor="text1"/>
                          <w:sz w:val="22"/>
                          <w:szCs w:val="22"/>
                          <w:rtl/>
                        </w:rPr>
                        <w:t xml:space="preserve">الدويك </w:t>
                      </w:r>
                    </w:p>
                    <w:p w:rsidR="00453386" w:rsidRPr="00983A1D" w:rsidRDefault="00453386" w:rsidP="00453386">
                      <w:pPr>
                        <w:pStyle w:val="Caption1"/>
                        <w:spacing w:line="276" w:lineRule="auto"/>
                        <w:rPr>
                          <w:rFonts w:ascii="Simplified Arabic" w:hAnsi="Simplified Arabic" w:cs="Simplified Arabic"/>
                          <w:b w:val="0"/>
                          <w:bCs w:val="0"/>
                          <w:color w:val="000000" w:themeColor="text1"/>
                          <w:sz w:val="22"/>
                          <w:szCs w:val="22"/>
                          <w:rtl/>
                          <w:lang w:bidi="ar-JO"/>
                        </w:rPr>
                      </w:pPr>
                      <w:r w:rsidRPr="00983A1D">
                        <w:rPr>
                          <w:rFonts w:ascii="Simplified Arabic" w:hAnsi="Simplified Arabic" w:cs="Simplified Arabic"/>
                          <w:b w:val="0"/>
                          <w:bCs w:val="0"/>
                          <w:color w:val="000000" w:themeColor="text1"/>
                          <w:sz w:val="22"/>
                          <w:szCs w:val="22"/>
                          <w:rtl/>
                          <w:lang w:bidi="ar-JO"/>
                        </w:rPr>
                        <w:t xml:space="preserve">  </w:t>
                      </w:r>
                    </w:p>
                    <w:p w:rsidR="00453386" w:rsidRPr="00983A1D" w:rsidRDefault="00453386" w:rsidP="00453386">
                      <w:pPr>
                        <w:pStyle w:val="Caption1"/>
                        <w:spacing w:line="276" w:lineRule="auto"/>
                        <w:rPr>
                          <w:rFonts w:ascii="Simplified Arabic" w:hAnsi="Simplified Arabic" w:cs="Simplified Arabic"/>
                          <w:b w:val="0"/>
                          <w:bCs w:val="0"/>
                          <w:color w:val="000000" w:themeColor="text1"/>
                          <w:sz w:val="22"/>
                          <w:szCs w:val="22"/>
                          <w:rtl/>
                        </w:rPr>
                      </w:pPr>
                    </w:p>
                    <w:p w:rsidR="00453386" w:rsidRPr="00983A1D" w:rsidRDefault="00453386" w:rsidP="00453386">
                      <w:pPr>
                        <w:rPr>
                          <w:rFonts w:ascii="Simplified Arabic" w:hAnsi="Simplified Arabic" w:cs="Simplified Arabic"/>
                          <w:color w:val="000000" w:themeColor="text1"/>
                        </w:rPr>
                      </w:pPr>
                    </w:p>
                  </w:txbxContent>
                </v:textbox>
                <w10:wrap type="square"/>
              </v:shape>
            </w:pict>
          </mc:Fallback>
        </mc:AlternateContent>
      </w:r>
    </w:p>
    <w:p w:rsidR="00847010" w:rsidRDefault="00847010" w:rsidP="00847010">
      <w:pPr>
        <w:bidi/>
        <w:rPr>
          <w:rFonts w:ascii="Simplified Arabic" w:eastAsia="Calibri" w:hAnsi="Simplified Arabic" w:cs="Simplified Arabic"/>
          <w:sz w:val="24"/>
          <w:szCs w:val="24"/>
          <w:rtl/>
          <w:lang w:bidi="ar-JO"/>
        </w:rPr>
      </w:pPr>
    </w:p>
    <w:p w:rsidR="00453386" w:rsidRPr="00453386" w:rsidRDefault="00453386" w:rsidP="00453386">
      <w:pPr>
        <w:bidi/>
        <w:spacing w:line="360" w:lineRule="auto"/>
        <w:jc w:val="lowKashida"/>
        <w:rPr>
          <w:rFonts w:ascii="Simplified Arabic" w:eastAsia="Calibri" w:hAnsi="Simplified Arabic" w:cs="Simplified Arabic"/>
          <w:sz w:val="24"/>
          <w:szCs w:val="24"/>
        </w:rPr>
      </w:pPr>
      <w:r w:rsidRPr="00453386">
        <w:rPr>
          <w:rFonts w:ascii="Simplified Arabic" w:eastAsia="Calibri" w:hAnsi="Simplified Arabic" w:cs="Simplified Arabic"/>
          <w:sz w:val="24"/>
          <w:szCs w:val="24"/>
          <w:rtl/>
          <w:lang w:bidi="ar-JO"/>
        </w:rPr>
        <w:t xml:space="preserve">بحيث </w:t>
      </w:r>
      <w:r w:rsidRPr="00453386">
        <w:rPr>
          <w:rFonts w:ascii="Simplified Arabic" w:eastAsia="Calibri" w:hAnsi="Simplified Arabic" w:cs="Simplified Arabic"/>
          <w:sz w:val="24"/>
          <w:szCs w:val="24"/>
          <w:rtl/>
        </w:rPr>
        <w:t>يحتاج السوق الفلسطيني لهذا التخصص بما له من أهمية في توفير مصممين على مستوى الشهادة الجامعية (البكالوريوس) قادريين على تلبية احتياجاته من مصممين مبدعين قادرين على مواجهة التحديات المختلفة في مجال الفراغات الداخلية، وبسب عدم توفر مصممين من حملة البكالوريوس في هذا التخصص نظراً لعدم طرح هذا التخصص بوصفه الدقيق في الجامعات الفلسطينية، حيث تم طرح تخصص بكالوريوس ديكور في جامعة النجاح لكنه لا يحتوي على المساقات الأساسية لتخصص التصميم الداخلي و لا يفي بحاجات السوق الأساسية.</w:t>
      </w:r>
    </w:p>
    <w:tbl>
      <w:tblPr>
        <w:tblpPr w:leftFromText="180" w:rightFromText="180" w:vertAnchor="text" w:horzAnchor="margin" w:tblpXSpec="center" w:tblpY="1244"/>
        <w:bidiVisual/>
        <w:tblW w:w="9652"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ayout w:type="fixed"/>
        <w:tblLook w:val="04A0" w:firstRow="1" w:lastRow="0" w:firstColumn="1" w:lastColumn="0" w:noHBand="0" w:noVBand="1"/>
      </w:tblPr>
      <w:tblGrid>
        <w:gridCol w:w="296"/>
        <w:gridCol w:w="1985"/>
        <w:gridCol w:w="708"/>
        <w:gridCol w:w="6663"/>
      </w:tblGrid>
      <w:tr w:rsidR="00453386" w:rsidRPr="00453386" w:rsidTr="00801496">
        <w:trPr>
          <w:trHeight w:val="461"/>
        </w:trPr>
        <w:tc>
          <w:tcPr>
            <w:tcW w:w="9652" w:type="dxa"/>
            <w:gridSpan w:val="4"/>
            <w:shd w:val="clear" w:color="auto" w:fill="D9D9D9"/>
          </w:tcPr>
          <w:p w:rsidR="00453386" w:rsidRPr="00453386" w:rsidRDefault="00453386" w:rsidP="00801496">
            <w:pPr>
              <w:bidi/>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lastRenderedPageBreak/>
              <w:t>دائرة الجرافيك</w:t>
            </w:r>
          </w:p>
        </w:tc>
      </w:tr>
      <w:tr w:rsidR="00453386" w:rsidRPr="00453386" w:rsidTr="00801496">
        <w:trPr>
          <w:trHeight w:val="461"/>
        </w:trPr>
        <w:tc>
          <w:tcPr>
            <w:tcW w:w="296" w:type="dxa"/>
            <w:tcBorders>
              <w:right w:val="single" w:sz="4" w:space="0" w:color="000000"/>
            </w:tcBorders>
            <w:shd w:val="clear" w:color="auto" w:fill="F2F2F2"/>
          </w:tcPr>
          <w:p w:rsidR="00453386" w:rsidRPr="00453386" w:rsidRDefault="00453386" w:rsidP="00801496">
            <w:pPr>
              <w:bidi/>
              <w:rPr>
                <w:rFonts w:ascii="Simplified Arabic" w:eastAsia="Calibri" w:hAnsi="Simplified Arabic" w:cs="Simplified Arabic"/>
                <w:sz w:val="24"/>
                <w:szCs w:val="24"/>
                <w:rtl/>
              </w:rPr>
            </w:pP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453386" w:rsidRPr="00453386" w:rsidRDefault="00453386" w:rsidP="00801496">
            <w:pPr>
              <w:bidi/>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t>الاحتياج</w:t>
            </w:r>
          </w:p>
        </w:tc>
        <w:tc>
          <w:tcPr>
            <w:tcW w:w="708" w:type="dxa"/>
            <w:tcBorders>
              <w:top w:val="single" w:sz="4" w:space="0" w:color="000000"/>
              <w:left w:val="single" w:sz="4" w:space="0" w:color="000000"/>
              <w:bottom w:val="single" w:sz="4" w:space="0" w:color="000000"/>
              <w:right w:val="single" w:sz="4" w:space="0" w:color="000000"/>
            </w:tcBorders>
            <w:shd w:val="clear" w:color="auto" w:fill="F2F2F2"/>
          </w:tcPr>
          <w:p w:rsidR="00453386" w:rsidRPr="00453386" w:rsidRDefault="00453386" w:rsidP="00801496">
            <w:pPr>
              <w:bidi/>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t>العدد</w:t>
            </w:r>
          </w:p>
        </w:tc>
        <w:tc>
          <w:tcPr>
            <w:tcW w:w="6663" w:type="dxa"/>
            <w:tcBorders>
              <w:left w:val="single" w:sz="4" w:space="0" w:color="000000"/>
            </w:tcBorders>
            <w:shd w:val="clear" w:color="auto" w:fill="F2F2F2"/>
          </w:tcPr>
          <w:p w:rsidR="00453386" w:rsidRPr="00453386" w:rsidRDefault="00453386" w:rsidP="00801496">
            <w:pPr>
              <w:bidi/>
              <w:rPr>
                <w:rFonts w:ascii="Simplified Arabic" w:eastAsia="Calibri" w:hAnsi="Simplified Arabic" w:cs="Simplified Arabic"/>
                <w:b/>
                <w:bCs/>
                <w:sz w:val="24"/>
                <w:szCs w:val="24"/>
                <w:rtl/>
              </w:rPr>
            </w:pPr>
            <w:r w:rsidRPr="00453386">
              <w:rPr>
                <w:rFonts w:ascii="Simplified Arabic" w:eastAsia="Calibri" w:hAnsi="Simplified Arabic" w:cs="Simplified Arabic"/>
                <w:b/>
                <w:bCs/>
                <w:sz w:val="24"/>
                <w:szCs w:val="24"/>
                <w:rtl/>
              </w:rPr>
              <w:t>الوصف</w:t>
            </w:r>
          </w:p>
        </w:tc>
      </w:tr>
      <w:tr w:rsidR="00453386" w:rsidRPr="00453386" w:rsidTr="00801496">
        <w:trPr>
          <w:trHeight w:val="461"/>
        </w:trPr>
        <w:tc>
          <w:tcPr>
            <w:tcW w:w="296" w:type="dxa"/>
            <w:tcBorders>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مراسم</w:t>
            </w:r>
          </w:p>
        </w:tc>
        <w:tc>
          <w:tcPr>
            <w:tcW w:w="708" w:type="dxa"/>
            <w:tcBorders>
              <w:top w:val="single" w:sz="4" w:space="0" w:color="000000"/>
              <w:left w:val="single" w:sz="4" w:space="0" w:color="000000"/>
              <w:bottom w:val="single" w:sz="4" w:space="0" w:color="000000"/>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2</w:t>
            </w:r>
          </w:p>
        </w:tc>
        <w:tc>
          <w:tcPr>
            <w:tcW w:w="6663" w:type="dxa"/>
            <w:tcBorders>
              <w:lef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يشمل كل مرسم على 30 طاولة عمل ,وحيز لعرض المشاريع</w:t>
            </w:r>
          </w:p>
        </w:tc>
      </w:tr>
      <w:tr w:rsidR="00453386" w:rsidRPr="00453386" w:rsidTr="00801496">
        <w:trPr>
          <w:trHeight w:val="461"/>
        </w:trPr>
        <w:tc>
          <w:tcPr>
            <w:tcW w:w="296" w:type="dxa"/>
            <w:tcBorders>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قاعات تدريس</w:t>
            </w:r>
          </w:p>
        </w:tc>
        <w:tc>
          <w:tcPr>
            <w:tcW w:w="708" w:type="dxa"/>
            <w:tcBorders>
              <w:top w:val="single" w:sz="4" w:space="0" w:color="000000"/>
              <w:left w:val="single" w:sz="4" w:space="0" w:color="000000"/>
              <w:bottom w:val="single" w:sz="4" w:space="0" w:color="000000"/>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4</w:t>
            </w:r>
          </w:p>
        </w:tc>
        <w:tc>
          <w:tcPr>
            <w:tcW w:w="6663" w:type="dxa"/>
            <w:tcBorders>
              <w:lef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طاقة استيعابية 30 طالب</w:t>
            </w:r>
          </w:p>
        </w:tc>
      </w:tr>
      <w:tr w:rsidR="00453386" w:rsidRPr="00453386" w:rsidTr="00801496">
        <w:trPr>
          <w:trHeight w:val="461"/>
        </w:trPr>
        <w:tc>
          <w:tcPr>
            <w:tcW w:w="296" w:type="dxa"/>
            <w:tcBorders>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مختبر حاسوب</w:t>
            </w:r>
          </w:p>
        </w:tc>
        <w:tc>
          <w:tcPr>
            <w:tcW w:w="708" w:type="dxa"/>
            <w:tcBorders>
              <w:top w:val="single" w:sz="4" w:space="0" w:color="000000"/>
              <w:left w:val="single" w:sz="4" w:space="0" w:color="000000"/>
              <w:bottom w:val="single" w:sz="4" w:space="0" w:color="000000"/>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3</w:t>
            </w:r>
          </w:p>
        </w:tc>
        <w:tc>
          <w:tcPr>
            <w:tcW w:w="6663" w:type="dxa"/>
            <w:tcBorders>
              <w:lef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طاقة استيعابية 30 طالب</w:t>
            </w:r>
          </w:p>
        </w:tc>
      </w:tr>
      <w:tr w:rsidR="00453386" w:rsidRPr="00453386" w:rsidTr="00801496">
        <w:trPr>
          <w:trHeight w:val="461"/>
        </w:trPr>
        <w:tc>
          <w:tcPr>
            <w:tcW w:w="296" w:type="dxa"/>
            <w:tcBorders>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غرف مدرسين</w:t>
            </w:r>
          </w:p>
        </w:tc>
        <w:tc>
          <w:tcPr>
            <w:tcW w:w="708" w:type="dxa"/>
            <w:tcBorders>
              <w:top w:val="single" w:sz="4" w:space="0" w:color="000000"/>
              <w:left w:val="single" w:sz="4" w:space="0" w:color="000000"/>
              <w:bottom w:val="single" w:sz="4" w:space="0" w:color="000000"/>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4</w:t>
            </w:r>
          </w:p>
        </w:tc>
        <w:tc>
          <w:tcPr>
            <w:tcW w:w="6663" w:type="dxa"/>
            <w:tcBorders>
              <w:lef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 xml:space="preserve">تتسع كل غرفه لمدرسين </w:t>
            </w:r>
          </w:p>
        </w:tc>
      </w:tr>
      <w:tr w:rsidR="00453386" w:rsidRPr="00453386" w:rsidTr="00801496">
        <w:trPr>
          <w:trHeight w:val="461"/>
        </w:trPr>
        <w:tc>
          <w:tcPr>
            <w:tcW w:w="296" w:type="dxa"/>
            <w:tcBorders>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مخزن</w:t>
            </w:r>
          </w:p>
        </w:tc>
        <w:tc>
          <w:tcPr>
            <w:tcW w:w="708" w:type="dxa"/>
            <w:tcBorders>
              <w:top w:val="single" w:sz="4" w:space="0" w:color="000000"/>
              <w:left w:val="single" w:sz="4" w:space="0" w:color="000000"/>
              <w:bottom w:val="single" w:sz="4" w:space="0" w:color="000000"/>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 xml:space="preserve">مخزن لحفظ مشاريع الطلبة </w:t>
            </w:r>
          </w:p>
        </w:tc>
      </w:tr>
      <w:tr w:rsidR="00453386" w:rsidRPr="00453386" w:rsidTr="00801496">
        <w:trPr>
          <w:trHeight w:val="475"/>
        </w:trPr>
        <w:tc>
          <w:tcPr>
            <w:tcW w:w="296" w:type="dxa"/>
            <w:tcBorders>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مختبر تصوير</w:t>
            </w:r>
          </w:p>
        </w:tc>
        <w:tc>
          <w:tcPr>
            <w:tcW w:w="708" w:type="dxa"/>
            <w:tcBorders>
              <w:top w:val="single" w:sz="4" w:space="0" w:color="000000"/>
              <w:left w:val="single" w:sz="4" w:space="0" w:color="000000"/>
              <w:bottom w:val="single" w:sz="4" w:space="0" w:color="000000"/>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طاقة استيعابية 30 طالب</w:t>
            </w:r>
          </w:p>
        </w:tc>
      </w:tr>
      <w:tr w:rsidR="00453386" w:rsidRPr="00453386" w:rsidTr="00801496">
        <w:trPr>
          <w:trHeight w:val="475"/>
        </w:trPr>
        <w:tc>
          <w:tcPr>
            <w:tcW w:w="296" w:type="dxa"/>
            <w:tcBorders>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مشغل فنون</w:t>
            </w:r>
          </w:p>
        </w:tc>
        <w:tc>
          <w:tcPr>
            <w:tcW w:w="708" w:type="dxa"/>
            <w:tcBorders>
              <w:top w:val="single" w:sz="4" w:space="0" w:color="000000"/>
              <w:left w:val="single" w:sz="4" w:space="0" w:color="000000"/>
              <w:bottom w:val="single" w:sz="4" w:space="0" w:color="000000"/>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طاقة استيعابية 30 طالب</w:t>
            </w:r>
          </w:p>
        </w:tc>
      </w:tr>
      <w:tr w:rsidR="00453386" w:rsidRPr="00453386" w:rsidTr="00801496">
        <w:trPr>
          <w:trHeight w:val="475"/>
        </w:trPr>
        <w:tc>
          <w:tcPr>
            <w:tcW w:w="296" w:type="dxa"/>
            <w:tcBorders>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8</w:t>
            </w:r>
          </w:p>
        </w:tc>
        <w:tc>
          <w:tcPr>
            <w:tcW w:w="1985" w:type="dxa"/>
            <w:tcBorders>
              <w:top w:val="single" w:sz="4" w:space="0" w:color="000000"/>
              <w:left w:val="single" w:sz="4" w:space="0" w:color="000000"/>
              <w:bottom w:val="double" w:sz="4" w:space="0" w:color="auto"/>
              <w:right w:val="single" w:sz="4" w:space="0" w:color="000000"/>
            </w:tcBorders>
            <w:shd w:val="clear" w:color="auto" w:fill="F2F2F2"/>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قاعة عرض</w:t>
            </w:r>
          </w:p>
        </w:tc>
        <w:tc>
          <w:tcPr>
            <w:tcW w:w="708" w:type="dxa"/>
            <w:tcBorders>
              <w:top w:val="single" w:sz="4" w:space="0" w:color="000000"/>
              <w:left w:val="single" w:sz="4" w:space="0" w:color="000000"/>
              <w:bottom w:val="double" w:sz="4" w:space="0" w:color="auto"/>
              <w:righ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1</w:t>
            </w:r>
          </w:p>
        </w:tc>
        <w:tc>
          <w:tcPr>
            <w:tcW w:w="6663" w:type="dxa"/>
            <w:tcBorders>
              <w:left w:val="single" w:sz="4" w:space="0" w:color="000000"/>
            </w:tcBorders>
          </w:tcPr>
          <w:p w:rsidR="00453386" w:rsidRPr="00453386" w:rsidRDefault="00453386" w:rsidP="00801496">
            <w:pPr>
              <w:bidi/>
              <w:rPr>
                <w:rFonts w:ascii="Simplified Arabic" w:eastAsia="Calibri" w:hAnsi="Simplified Arabic" w:cs="Simplified Arabic"/>
                <w:sz w:val="24"/>
                <w:szCs w:val="24"/>
                <w:rtl/>
              </w:rPr>
            </w:pPr>
            <w:r w:rsidRPr="00453386">
              <w:rPr>
                <w:rFonts w:ascii="Simplified Arabic" w:eastAsia="Calibri" w:hAnsi="Simplified Arabic" w:cs="Simplified Arabic"/>
                <w:sz w:val="24"/>
                <w:szCs w:val="24"/>
                <w:rtl/>
              </w:rPr>
              <w:t>معرض دائم لأعمال الطلبة</w:t>
            </w:r>
          </w:p>
        </w:tc>
      </w:tr>
    </w:tbl>
    <w:p w:rsidR="00801496" w:rsidRPr="00801496" w:rsidRDefault="00801496" w:rsidP="00801496">
      <w:pPr>
        <w:pStyle w:val="ListParagraph"/>
        <w:numPr>
          <w:ilvl w:val="0"/>
          <w:numId w:val="2"/>
        </w:numPr>
        <w:bidi/>
        <w:spacing w:line="360" w:lineRule="auto"/>
        <w:jc w:val="both"/>
        <w:rPr>
          <w:rFonts w:ascii="Calibri" w:eastAsia="Calibri" w:hAnsi="Calibri" w:cs="Arial"/>
          <w:noProof/>
          <w:rtl/>
        </w:rPr>
      </w:pPr>
      <w:r w:rsidRPr="00801496">
        <w:rPr>
          <w:rFonts w:ascii="Simplified Arabic" w:eastAsia="Calibri" w:hAnsi="Simplified Arabic" w:cs="Simplified Arabic" w:hint="cs"/>
          <w:sz w:val="28"/>
          <w:szCs w:val="28"/>
          <w:rtl/>
          <w:lang w:bidi="ar-JO"/>
        </w:rPr>
        <w:t>احتياجات دائرة الجرافيك</w:t>
      </w:r>
      <w:r w:rsidRPr="00801496">
        <w:rPr>
          <w:rFonts w:ascii="Calibri" w:eastAsia="Calibri" w:hAnsi="Calibri" w:cs="Arial" w:hint="cs"/>
          <w:noProof/>
          <w:rtl/>
        </w:rPr>
        <w:t xml:space="preserve"> </w:t>
      </w:r>
    </w:p>
    <w:p w:rsidR="00801496" w:rsidRDefault="00E314C8" w:rsidP="00E314C8">
      <w:pPr>
        <w:bidi/>
        <w:spacing w:line="360" w:lineRule="auto"/>
        <w:jc w:val="both"/>
        <w:rPr>
          <w:rFonts w:ascii="Simplified Arabic" w:eastAsia="Calibri" w:hAnsi="Simplified Arabic" w:cs="Simplified Arabic"/>
          <w:sz w:val="24"/>
          <w:szCs w:val="24"/>
          <w:rtl/>
          <w:lang w:bidi="ar-JO"/>
        </w:rPr>
      </w:pPr>
      <w:r w:rsidRPr="00453386">
        <w:rPr>
          <w:rFonts w:ascii="Calibri" w:eastAsia="Calibri" w:hAnsi="Calibri" w:cs="Arial"/>
          <w:noProof/>
        </w:rPr>
        <mc:AlternateContent>
          <mc:Choice Requires="wps">
            <w:drawing>
              <wp:anchor distT="0" distB="0" distL="114300" distR="114300" simplePos="0" relativeHeight="251662336" behindDoc="0" locked="0" layoutInCell="1" allowOverlap="1" wp14:anchorId="52A241EF" wp14:editId="35C85740">
                <wp:simplePos x="0" y="0"/>
                <wp:positionH relativeFrom="column">
                  <wp:posOffset>-220345</wp:posOffset>
                </wp:positionH>
                <wp:positionV relativeFrom="paragraph">
                  <wp:posOffset>5013960</wp:posOffset>
                </wp:positionV>
                <wp:extent cx="5723255" cy="430530"/>
                <wp:effectExtent l="0" t="0" r="0" b="7620"/>
                <wp:wrapSquare wrapText="bothSides"/>
                <wp:docPr id="4164" name="Text Box 4164"/>
                <wp:cNvGraphicFramePr/>
                <a:graphic xmlns:a="http://schemas.openxmlformats.org/drawingml/2006/main">
                  <a:graphicData uri="http://schemas.microsoft.com/office/word/2010/wordprocessingShape">
                    <wps:wsp>
                      <wps:cNvSpPr txBox="1"/>
                      <wps:spPr>
                        <a:xfrm>
                          <a:off x="0" y="0"/>
                          <a:ext cx="5723255" cy="430530"/>
                        </a:xfrm>
                        <a:prstGeom prst="rect">
                          <a:avLst/>
                        </a:prstGeom>
                        <a:solidFill>
                          <a:prstClr val="white"/>
                        </a:solidFill>
                        <a:ln>
                          <a:noFill/>
                        </a:ln>
                        <a:effectLst/>
                      </wps:spPr>
                      <wps:txbx>
                        <w:txbxContent>
                          <w:p w:rsidR="00453386" w:rsidRPr="00E314C8" w:rsidRDefault="00453386" w:rsidP="00DA48E6">
                            <w:pPr>
                              <w:pStyle w:val="Caption1"/>
                              <w:spacing w:line="276" w:lineRule="auto"/>
                              <w:rPr>
                                <w:rFonts w:ascii="Simplified Arabic" w:hAnsi="Simplified Arabic" w:cs="Simplified Arabic"/>
                                <w:b w:val="0"/>
                                <w:bCs w:val="0"/>
                                <w:color w:val="000000" w:themeColor="text1"/>
                                <w:sz w:val="22"/>
                                <w:szCs w:val="22"/>
                                <w:lang w:bidi="ar-JO"/>
                              </w:rPr>
                            </w:pPr>
                            <w:r w:rsidRPr="00E314C8">
                              <w:rPr>
                                <w:rFonts w:ascii="Simplified Arabic" w:hAnsi="Simplified Arabic" w:cs="Simplified Arabic" w:hint="cs"/>
                                <w:b w:val="0"/>
                                <w:bCs w:val="0"/>
                                <w:color w:val="000000" w:themeColor="text1"/>
                                <w:sz w:val="22"/>
                                <w:szCs w:val="22"/>
                                <w:rtl/>
                              </w:rPr>
                              <w:t>الجدول رقم</w:t>
                            </w:r>
                            <w:r w:rsidRPr="00E314C8">
                              <w:rPr>
                                <w:rFonts w:ascii="Simplified Arabic" w:hAnsi="Simplified Arabic" w:cs="Simplified Arabic"/>
                                <w:b w:val="0"/>
                                <w:bCs w:val="0"/>
                                <w:color w:val="000000" w:themeColor="text1"/>
                                <w:sz w:val="22"/>
                                <w:szCs w:val="22"/>
                                <w:rtl/>
                              </w:rPr>
                              <w:t xml:space="preserve"> (</w:t>
                            </w:r>
                            <w:r w:rsidR="00DA48E6">
                              <w:rPr>
                                <w:rFonts w:ascii="Simplified Arabic" w:hAnsi="Simplified Arabic" w:cs="Simplified Arabic" w:hint="cs"/>
                                <w:b w:val="0"/>
                                <w:bCs w:val="0"/>
                                <w:color w:val="000000" w:themeColor="text1"/>
                                <w:sz w:val="22"/>
                                <w:szCs w:val="22"/>
                                <w:rtl/>
                              </w:rPr>
                              <w:t>4.6</w:t>
                            </w:r>
                            <w:r w:rsidRPr="00E314C8">
                              <w:rPr>
                                <w:rFonts w:ascii="Simplified Arabic" w:hAnsi="Simplified Arabic" w:cs="Simplified Arabic"/>
                                <w:b w:val="0"/>
                                <w:bCs w:val="0"/>
                                <w:color w:val="000000" w:themeColor="text1"/>
                                <w:sz w:val="22"/>
                                <w:szCs w:val="22"/>
                                <w:rtl/>
                              </w:rPr>
                              <w:t>):</w:t>
                            </w:r>
                            <w:r w:rsidRPr="00E314C8">
                              <w:rPr>
                                <w:rFonts w:ascii="Simplified Arabic" w:hAnsi="Simplified Arabic" w:cs="Simplified Arabic"/>
                                <w:b w:val="0"/>
                                <w:bCs w:val="0"/>
                                <w:color w:val="000000" w:themeColor="text1"/>
                                <w:sz w:val="22"/>
                                <w:szCs w:val="22"/>
                                <w:rtl/>
                                <w:lang w:bidi="ar-JO"/>
                              </w:rPr>
                              <w:t xml:space="preserve"> </w:t>
                            </w:r>
                            <w:r w:rsidRPr="00E314C8">
                              <w:rPr>
                                <w:rFonts w:ascii="Simplified Arabic" w:hAnsi="Simplified Arabic" w:cs="Simplified Arabic" w:hint="cs"/>
                                <w:b w:val="0"/>
                                <w:bCs w:val="0"/>
                                <w:color w:val="000000" w:themeColor="text1"/>
                                <w:sz w:val="22"/>
                                <w:szCs w:val="22"/>
                                <w:rtl/>
                                <w:lang w:bidi="ar-JO"/>
                              </w:rPr>
                              <w:t xml:space="preserve"> احتياجات دائرة </w:t>
                            </w:r>
                            <w:r w:rsidR="00435329" w:rsidRPr="00E314C8">
                              <w:rPr>
                                <w:rFonts w:ascii="Simplified Arabic" w:hAnsi="Simplified Arabic" w:cs="Simplified Arabic" w:hint="cs"/>
                                <w:b w:val="0"/>
                                <w:bCs w:val="0"/>
                                <w:color w:val="000000" w:themeColor="text1"/>
                                <w:sz w:val="22"/>
                                <w:szCs w:val="22"/>
                                <w:rtl/>
                                <w:lang w:bidi="ar-JO"/>
                              </w:rPr>
                              <w:t>الجرافيك</w:t>
                            </w:r>
                            <w:r w:rsidRPr="00E314C8">
                              <w:rPr>
                                <w:rFonts w:ascii="Simplified Arabic" w:hAnsi="Simplified Arabic" w:cs="Simplified Arabic" w:hint="cs"/>
                                <w:b w:val="0"/>
                                <w:bCs w:val="0"/>
                                <w:color w:val="000000" w:themeColor="text1"/>
                                <w:sz w:val="22"/>
                                <w:szCs w:val="22"/>
                                <w:rtl/>
                                <w:lang w:bidi="ar-JO"/>
                              </w:rPr>
                              <w:t>-</w:t>
                            </w:r>
                            <w:r w:rsidRPr="00E314C8">
                              <w:rPr>
                                <w:rFonts w:ascii="Simplified Arabic" w:hAnsi="Simplified Arabic" w:cs="Simplified Arabic"/>
                                <w:b w:val="0"/>
                                <w:bCs w:val="0"/>
                                <w:color w:val="000000" w:themeColor="text1"/>
                                <w:sz w:val="22"/>
                                <w:szCs w:val="22"/>
                                <w:rtl/>
                              </w:rPr>
                              <w:t xml:space="preserve"> المصدر : </w:t>
                            </w:r>
                            <w:r w:rsidRPr="00E314C8">
                              <w:rPr>
                                <w:rFonts w:ascii="Simplified Arabic" w:hAnsi="Simplified Arabic" w:cs="Simplified Arabic" w:hint="cs"/>
                                <w:b w:val="0"/>
                                <w:bCs w:val="0"/>
                                <w:color w:val="000000" w:themeColor="text1"/>
                                <w:sz w:val="22"/>
                                <w:szCs w:val="22"/>
                                <w:rtl/>
                              </w:rPr>
                              <w:t>دراسة بعنوان كلية العمارة والفنون التطبيقية-د.غسان جود</w:t>
                            </w:r>
                            <w:r w:rsidR="00E314C8">
                              <w:rPr>
                                <w:rFonts w:ascii="Simplified Arabic" w:hAnsi="Simplified Arabic" w:cs="Simplified Arabic" w:hint="cs"/>
                                <w:b w:val="0"/>
                                <w:bCs w:val="0"/>
                                <w:color w:val="000000" w:themeColor="text1"/>
                                <w:sz w:val="22"/>
                                <w:szCs w:val="22"/>
                                <w:rtl/>
                              </w:rPr>
                              <w:t>ة</w:t>
                            </w:r>
                            <w:r w:rsidRPr="00E314C8">
                              <w:rPr>
                                <w:rFonts w:ascii="Simplified Arabic" w:hAnsi="Simplified Arabic" w:cs="Simplified Arabic" w:hint="cs"/>
                                <w:b w:val="0"/>
                                <w:bCs w:val="0"/>
                                <w:color w:val="000000" w:themeColor="text1"/>
                                <w:sz w:val="22"/>
                                <w:szCs w:val="22"/>
                                <w:rtl/>
                              </w:rPr>
                              <w:t xml:space="preserve"> الدويك </w:t>
                            </w:r>
                          </w:p>
                          <w:p w:rsidR="00453386" w:rsidRPr="00E314C8" w:rsidRDefault="00453386" w:rsidP="00453386">
                            <w:pPr>
                              <w:pStyle w:val="Caption1"/>
                              <w:spacing w:line="276" w:lineRule="auto"/>
                              <w:rPr>
                                <w:rFonts w:ascii="Simplified Arabic" w:hAnsi="Simplified Arabic" w:cs="Simplified Arabic"/>
                                <w:b w:val="0"/>
                                <w:bCs w:val="0"/>
                                <w:color w:val="000000" w:themeColor="text1"/>
                                <w:sz w:val="22"/>
                                <w:szCs w:val="22"/>
                                <w:rtl/>
                                <w:lang w:bidi="ar-JO"/>
                              </w:rPr>
                            </w:pPr>
                            <w:r w:rsidRPr="00E314C8">
                              <w:rPr>
                                <w:rFonts w:ascii="Simplified Arabic" w:hAnsi="Simplified Arabic" w:cs="Simplified Arabic"/>
                                <w:b w:val="0"/>
                                <w:bCs w:val="0"/>
                                <w:color w:val="000000" w:themeColor="text1"/>
                                <w:sz w:val="22"/>
                                <w:szCs w:val="22"/>
                                <w:rtl/>
                                <w:lang w:bidi="ar-JO"/>
                              </w:rPr>
                              <w:t xml:space="preserve">  </w:t>
                            </w:r>
                          </w:p>
                          <w:p w:rsidR="00453386" w:rsidRPr="00E314C8" w:rsidRDefault="00453386" w:rsidP="00453386">
                            <w:pPr>
                              <w:pStyle w:val="Caption1"/>
                              <w:spacing w:line="276" w:lineRule="auto"/>
                              <w:rPr>
                                <w:rFonts w:ascii="Simplified Arabic" w:hAnsi="Simplified Arabic" w:cs="Simplified Arabic"/>
                                <w:b w:val="0"/>
                                <w:bCs w:val="0"/>
                                <w:color w:val="000000" w:themeColor="text1"/>
                                <w:sz w:val="22"/>
                                <w:szCs w:val="22"/>
                                <w:rtl/>
                              </w:rPr>
                            </w:pPr>
                          </w:p>
                          <w:p w:rsidR="00453386" w:rsidRPr="00E314C8" w:rsidRDefault="00453386" w:rsidP="00453386">
                            <w:pPr>
                              <w:rPr>
                                <w:rFonts w:ascii="Simplified Arabic" w:hAnsi="Simplified Arabic" w:cs="Simplified Arabic"/>
                                <w:color w:val="000000" w:themeColor="text1"/>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64" o:spid="_x0000_s1029" type="#_x0000_t202" style="position:absolute;left:0;text-align:left;margin-left:-17.35pt;margin-top:394.8pt;width:450.65pt;height:3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" stroked="f">
                <v:textbox inset="0,0,0,0">
                  <w:txbxContent>
                    <w:p w:rsidR="00453386" w:rsidRPr="00E314C8" w:rsidRDefault="00453386" w:rsidP="00DA48E6">
                      <w:pPr>
                        <w:pStyle w:val="Caption1"/>
                        <w:spacing w:line="276" w:lineRule="auto"/>
                        <w:rPr>
                          <w:rFonts w:ascii="Simplified Arabic" w:hAnsi="Simplified Arabic" w:cs="Simplified Arabic"/>
                          <w:b w:val="0"/>
                          <w:bCs w:val="0"/>
                          <w:color w:val="000000" w:themeColor="text1"/>
                          <w:sz w:val="22"/>
                          <w:szCs w:val="22"/>
                          <w:lang w:bidi="ar-JO"/>
                        </w:rPr>
                      </w:pPr>
                      <w:r w:rsidRPr="00E314C8">
                        <w:rPr>
                          <w:rFonts w:ascii="Simplified Arabic" w:hAnsi="Simplified Arabic" w:cs="Simplified Arabic" w:hint="cs"/>
                          <w:b w:val="0"/>
                          <w:bCs w:val="0"/>
                          <w:color w:val="000000" w:themeColor="text1"/>
                          <w:sz w:val="22"/>
                          <w:szCs w:val="22"/>
                          <w:rtl/>
                        </w:rPr>
                        <w:t>الجدول رقم</w:t>
                      </w:r>
                      <w:r w:rsidRPr="00E314C8">
                        <w:rPr>
                          <w:rFonts w:ascii="Simplified Arabic" w:hAnsi="Simplified Arabic" w:cs="Simplified Arabic"/>
                          <w:b w:val="0"/>
                          <w:bCs w:val="0"/>
                          <w:color w:val="000000" w:themeColor="text1"/>
                          <w:sz w:val="22"/>
                          <w:szCs w:val="22"/>
                          <w:rtl/>
                        </w:rPr>
                        <w:t xml:space="preserve"> (</w:t>
                      </w:r>
                      <w:r w:rsidR="00DA48E6">
                        <w:rPr>
                          <w:rFonts w:ascii="Simplified Arabic" w:hAnsi="Simplified Arabic" w:cs="Simplified Arabic" w:hint="cs"/>
                          <w:b w:val="0"/>
                          <w:bCs w:val="0"/>
                          <w:color w:val="000000" w:themeColor="text1"/>
                          <w:sz w:val="22"/>
                          <w:szCs w:val="22"/>
                          <w:rtl/>
                        </w:rPr>
                        <w:t>4.6</w:t>
                      </w:r>
                      <w:r w:rsidRPr="00E314C8">
                        <w:rPr>
                          <w:rFonts w:ascii="Simplified Arabic" w:hAnsi="Simplified Arabic" w:cs="Simplified Arabic"/>
                          <w:b w:val="0"/>
                          <w:bCs w:val="0"/>
                          <w:color w:val="000000" w:themeColor="text1"/>
                          <w:sz w:val="22"/>
                          <w:szCs w:val="22"/>
                          <w:rtl/>
                        </w:rPr>
                        <w:t>):</w:t>
                      </w:r>
                      <w:r w:rsidRPr="00E314C8">
                        <w:rPr>
                          <w:rFonts w:ascii="Simplified Arabic" w:hAnsi="Simplified Arabic" w:cs="Simplified Arabic"/>
                          <w:b w:val="0"/>
                          <w:bCs w:val="0"/>
                          <w:color w:val="000000" w:themeColor="text1"/>
                          <w:sz w:val="22"/>
                          <w:szCs w:val="22"/>
                          <w:rtl/>
                          <w:lang w:bidi="ar-JO"/>
                        </w:rPr>
                        <w:t xml:space="preserve"> </w:t>
                      </w:r>
                      <w:r w:rsidRPr="00E314C8">
                        <w:rPr>
                          <w:rFonts w:ascii="Simplified Arabic" w:hAnsi="Simplified Arabic" w:cs="Simplified Arabic" w:hint="cs"/>
                          <w:b w:val="0"/>
                          <w:bCs w:val="0"/>
                          <w:color w:val="000000" w:themeColor="text1"/>
                          <w:sz w:val="22"/>
                          <w:szCs w:val="22"/>
                          <w:rtl/>
                          <w:lang w:bidi="ar-JO"/>
                        </w:rPr>
                        <w:t xml:space="preserve"> احتياجات دائرة </w:t>
                      </w:r>
                      <w:r w:rsidR="00435329" w:rsidRPr="00E314C8">
                        <w:rPr>
                          <w:rFonts w:ascii="Simplified Arabic" w:hAnsi="Simplified Arabic" w:cs="Simplified Arabic" w:hint="cs"/>
                          <w:b w:val="0"/>
                          <w:bCs w:val="0"/>
                          <w:color w:val="000000" w:themeColor="text1"/>
                          <w:sz w:val="22"/>
                          <w:szCs w:val="22"/>
                          <w:rtl/>
                          <w:lang w:bidi="ar-JO"/>
                        </w:rPr>
                        <w:t>الجرافيك</w:t>
                      </w:r>
                      <w:r w:rsidRPr="00E314C8">
                        <w:rPr>
                          <w:rFonts w:ascii="Simplified Arabic" w:hAnsi="Simplified Arabic" w:cs="Simplified Arabic" w:hint="cs"/>
                          <w:b w:val="0"/>
                          <w:bCs w:val="0"/>
                          <w:color w:val="000000" w:themeColor="text1"/>
                          <w:sz w:val="22"/>
                          <w:szCs w:val="22"/>
                          <w:rtl/>
                          <w:lang w:bidi="ar-JO"/>
                        </w:rPr>
                        <w:t>-</w:t>
                      </w:r>
                      <w:r w:rsidRPr="00E314C8">
                        <w:rPr>
                          <w:rFonts w:ascii="Simplified Arabic" w:hAnsi="Simplified Arabic" w:cs="Simplified Arabic"/>
                          <w:b w:val="0"/>
                          <w:bCs w:val="0"/>
                          <w:color w:val="000000" w:themeColor="text1"/>
                          <w:sz w:val="22"/>
                          <w:szCs w:val="22"/>
                          <w:rtl/>
                        </w:rPr>
                        <w:t xml:space="preserve"> المصدر : </w:t>
                      </w:r>
                      <w:r w:rsidRPr="00E314C8">
                        <w:rPr>
                          <w:rFonts w:ascii="Simplified Arabic" w:hAnsi="Simplified Arabic" w:cs="Simplified Arabic" w:hint="cs"/>
                          <w:b w:val="0"/>
                          <w:bCs w:val="0"/>
                          <w:color w:val="000000" w:themeColor="text1"/>
                          <w:sz w:val="22"/>
                          <w:szCs w:val="22"/>
                          <w:rtl/>
                        </w:rPr>
                        <w:t>دراسة بعنوان كلية العمارة والفنون التطبيقية-د.غسان جود</w:t>
                      </w:r>
                      <w:r w:rsidR="00E314C8">
                        <w:rPr>
                          <w:rFonts w:ascii="Simplified Arabic" w:hAnsi="Simplified Arabic" w:cs="Simplified Arabic" w:hint="cs"/>
                          <w:b w:val="0"/>
                          <w:bCs w:val="0"/>
                          <w:color w:val="000000" w:themeColor="text1"/>
                          <w:sz w:val="22"/>
                          <w:szCs w:val="22"/>
                          <w:rtl/>
                        </w:rPr>
                        <w:t>ة</w:t>
                      </w:r>
                      <w:r w:rsidRPr="00E314C8">
                        <w:rPr>
                          <w:rFonts w:ascii="Simplified Arabic" w:hAnsi="Simplified Arabic" w:cs="Simplified Arabic" w:hint="cs"/>
                          <w:b w:val="0"/>
                          <w:bCs w:val="0"/>
                          <w:color w:val="000000" w:themeColor="text1"/>
                          <w:sz w:val="22"/>
                          <w:szCs w:val="22"/>
                          <w:rtl/>
                        </w:rPr>
                        <w:t xml:space="preserve"> الدويك </w:t>
                      </w:r>
                    </w:p>
                    <w:p w:rsidR="00453386" w:rsidRPr="00E314C8" w:rsidRDefault="00453386" w:rsidP="00453386">
                      <w:pPr>
                        <w:pStyle w:val="Caption1"/>
                        <w:spacing w:line="276" w:lineRule="auto"/>
                        <w:rPr>
                          <w:rFonts w:ascii="Simplified Arabic" w:hAnsi="Simplified Arabic" w:cs="Simplified Arabic"/>
                          <w:b w:val="0"/>
                          <w:bCs w:val="0"/>
                          <w:color w:val="000000" w:themeColor="text1"/>
                          <w:sz w:val="22"/>
                          <w:szCs w:val="22"/>
                          <w:rtl/>
                          <w:lang w:bidi="ar-JO"/>
                        </w:rPr>
                      </w:pPr>
                      <w:r w:rsidRPr="00E314C8">
                        <w:rPr>
                          <w:rFonts w:ascii="Simplified Arabic" w:hAnsi="Simplified Arabic" w:cs="Simplified Arabic"/>
                          <w:b w:val="0"/>
                          <w:bCs w:val="0"/>
                          <w:color w:val="000000" w:themeColor="text1"/>
                          <w:sz w:val="22"/>
                          <w:szCs w:val="22"/>
                          <w:rtl/>
                          <w:lang w:bidi="ar-JO"/>
                        </w:rPr>
                        <w:t xml:space="preserve">  </w:t>
                      </w:r>
                    </w:p>
                    <w:p w:rsidR="00453386" w:rsidRPr="00E314C8" w:rsidRDefault="00453386" w:rsidP="00453386">
                      <w:pPr>
                        <w:pStyle w:val="Caption1"/>
                        <w:spacing w:line="276" w:lineRule="auto"/>
                        <w:rPr>
                          <w:rFonts w:ascii="Simplified Arabic" w:hAnsi="Simplified Arabic" w:cs="Simplified Arabic"/>
                          <w:b w:val="0"/>
                          <w:bCs w:val="0"/>
                          <w:color w:val="000000" w:themeColor="text1"/>
                          <w:sz w:val="22"/>
                          <w:szCs w:val="22"/>
                          <w:rtl/>
                        </w:rPr>
                      </w:pPr>
                    </w:p>
                    <w:p w:rsidR="00453386" w:rsidRPr="00E314C8" w:rsidRDefault="00453386" w:rsidP="00453386">
                      <w:pPr>
                        <w:rPr>
                          <w:rFonts w:ascii="Simplified Arabic" w:hAnsi="Simplified Arabic" w:cs="Simplified Arabic"/>
                          <w:color w:val="000000" w:themeColor="text1"/>
                        </w:rPr>
                      </w:pPr>
                    </w:p>
                  </w:txbxContent>
                </v:textbox>
                <w10:wrap type="square"/>
              </v:shape>
            </w:pict>
          </mc:Fallback>
        </mc:AlternateContent>
      </w:r>
    </w:p>
    <w:p w:rsidR="00E314C8" w:rsidRDefault="00E314C8" w:rsidP="00E314C8">
      <w:pPr>
        <w:bidi/>
        <w:spacing w:line="360" w:lineRule="auto"/>
        <w:jc w:val="both"/>
        <w:rPr>
          <w:rFonts w:ascii="Simplified Arabic" w:eastAsia="Calibri" w:hAnsi="Simplified Arabic" w:cs="Simplified Arabic"/>
          <w:sz w:val="24"/>
          <w:szCs w:val="24"/>
          <w:rtl/>
          <w:lang w:bidi="ar-JO"/>
        </w:rPr>
      </w:pPr>
    </w:p>
    <w:p w:rsidR="00453386" w:rsidRDefault="00453386" w:rsidP="00801496">
      <w:pPr>
        <w:bidi/>
        <w:spacing w:line="360" w:lineRule="auto"/>
        <w:jc w:val="both"/>
        <w:rPr>
          <w:rFonts w:ascii="Calibri" w:eastAsia="Calibri" w:hAnsi="Calibri" w:cs="Simplified Arabic"/>
          <w:sz w:val="24"/>
          <w:szCs w:val="24"/>
          <w:rtl/>
        </w:rPr>
      </w:pPr>
      <w:r w:rsidRPr="00453386">
        <w:rPr>
          <w:rFonts w:ascii="Simplified Arabic" w:eastAsia="Calibri" w:hAnsi="Simplified Arabic" w:cs="Simplified Arabic" w:hint="cs"/>
          <w:sz w:val="24"/>
          <w:szCs w:val="24"/>
          <w:rtl/>
          <w:lang w:bidi="ar-JO"/>
        </w:rPr>
        <w:t xml:space="preserve">بحيث يهدف هذا التخصص الى </w:t>
      </w:r>
      <w:r w:rsidRPr="00453386">
        <w:rPr>
          <w:rFonts w:ascii="Calibri" w:eastAsia="Calibri" w:hAnsi="Calibri" w:cs="Simplified Arabic"/>
          <w:sz w:val="24"/>
          <w:szCs w:val="24"/>
          <w:rtl/>
        </w:rPr>
        <w:t>ترجمة الافكار إلى مشاريع فنية متقنة عن طريق دمج المهارات الفنية والابداعية مع تطبيقات وتقنيات الوسائط المتعددة</w:t>
      </w:r>
      <w:r w:rsidRPr="00453386">
        <w:rPr>
          <w:rFonts w:ascii="Calibri" w:eastAsia="Calibri" w:hAnsi="Calibri" w:cs="Simplified Arabic" w:hint="cs"/>
          <w:sz w:val="24"/>
          <w:szCs w:val="24"/>
          <w:rtl/>
        </w:rPr>
        <w:t xml:space="preserve">, و </w:t>
      </w:r>
      <w:r w:rsidRPr="00453386">
        <w:rPr>
          <w:rFonts w:ascii="Calibri" w:eastAsia="Calibri" w:hAnsi="Calibri" w:cs="Simplified Arabic"/>
          <w:sz w:val="24"/>
          <w:szCs w:val="24"/>
          <w:rtl/>
        </w:rPr>
        <w:t xml:space="preserve">النهوض بمستوى استخدام  وتسخير تقنيات الوسائط المتعددة والتصميم الجرافيكي لدى مختلف قطاعات المجتمع وخصوصا قطاع الانتاج الفني </w:t>
      </w:r>
      <w:r w:rsidRPr="00453386">
        <w:rPr>
          <w:rFonts w:ascii="Calibri" w:eastAsia="Calibri" w:hAnsi="Calibri" w:cs="Simplified Arabic" w:hint="cs"/>
          <w:sz w:val="24"/>
          <w:szCs w:val="24"/>
          <w:rtl/>
        </w:rPr>
        <w:t xml:space="preserve">, بلاضافة الى </w:t>
      </w:r>
      <w:r w:rsidRPr="00453386">
        <w:rPr>
          <w:rFonts w:ascii="Calibri" w:eastAsia="Calibri" w:hAnsi="Calibri" w:cs="Simplified Arabic"/>
          <w:sz w:val="24"/>
          <w:szCs w:val="24"/>
          <w:rtl/>
        </w:rPr>
        <w:t>استغلال المهارات الفنية والتقنية في انتاج وتطوير الوسائل التعليمية</w:t>
      </w:r>
      <w:r w:rsidR="00C10575">
        <w:rPr>
          <w:rFonts w:ascii="Calibri" w:eastAsia="Calibri" w:hAnsi="Calibri" w:cs="Simplified Arabic" w:hint="cs"/>
          <w:sz w:val="24"/>
          <w:szCs w:val="24"/>
          <w:rtl/>
        </w:rPr>
        <w:t>.</w:t>
      </w:r>
    </w:p>
    <w:p w:rsidR="00C10575" w:rsidRPr="00453386" w:rsidRDefault="00C10575" w:rsidP="00C10575">
      <w:pPr>
        <w:bidi/>
        <w:spacing w:line="360" w:lineRule="auto"/>
        <w:jc w:val="both"/>
        <w:rPr>
          <w:rFonts w:ascii="Simplified Arabic" w:eastAsia="Calibri" w:hAnsi="Simplified Arabic" w:cs="Simplified Arabic"/>
          <w:sz w:val="24"/>
          <w:szCs w:val="24"/>
          <w:rtl/>
          <w:lang w:bidi="ar-JO"/>
        </w:rPr>
      </w:pPr>
    </w:p>
    <w:p w:rsidR="00453386" w:rsidRPr="00F0791F" w:rsidRDefault="00EA202A" w:rsidP="00F0791F">
      <w:pPr>
        <w:bidi/>
        <w:spacing w:line="360" w:lineRule="auto"/>
        <w:rPr>
          <w:rFonts w:ascii="Simplified Arabic" w:eastAsia="Calibri" w:hAnsi="Simplified Arabic" w:cs="Simplified Arabic"/>
          <w:b/>
          <w:bCs/>
          <w:sz w:val="28"/>
          <w:szCs w:val="28"/>
          <w:rtl/>
          <w:lang w:bidi="ar-JO"/>
        </w:rPr>
      </w:pPr>
      <w:r>
        <w:rPr>
          <w:noProof/>
        </w:rPr>
        <w:lastRenderedPageBreak/>
        <mc:AlternateContent>
          <mc:Choice Requires="wps">
            <w:drawing>
              <wp:anchor distT="0" distB="0" distL="114300" distR="114300" simplePos="0" relativeHeight="251670528" behindDoc="0" locked="0" layoutInCell="1" allowOverlap="1" wp14:anchorId="2B2B3749" wp14:editId="33F4B985">
                <wp:simplePos x="0" y="0"/>
                <wp:positionH relativeFrom="column">
                  <wp:posOffset>206375</wp:posOffset>
                </wp:positionH>
                <wp:positionV relativeFrom="paragraph">
                  <wp:posOffset>8571230</wp:posOffset>
                </wp:positionV>
                <wp:extent cx="5074920" cy="635"/>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074920" cy="635"/>
                        </a:xfrm>
                        <a:prstGeom prst="rect">
                          <a:avLst/>
                        </a:prstGeom>
                        <a:solidFill>
                          <a:prstClr val="white"/>
                        </a:solidFill>
                        <a:ln>
                          <a:noFill/>
                        </a:ln>
                        <a:effectLst/>
                      </wps:spPr>
                      <wps:txbx>
                        <w:txbxContent>
                          <w:p w:rsidR="00EA202A" w:rsidRPr="00E74F3F" w:rsidRDefault="00E74F3F" w:rsidP="00984A36">
                            <w:pPr>
                              <w:pStyle w:val="Caption"/>
                              <w:bidi/>
                              <w:jc w:val="center"/>
                              <w:rPr>
                                <w:rFonts w:ascii="Simplified Arabic" w:eastAsia="Calibri" w:hAnsi="Simplified Arabic" w:cs="Simplified Arabic"/>
                                <w:b w:val="0"/>
                                <w:bCs w:val="0"/>
                                <w:noProof/>
                                <w:color w:val="000000" w:themeColor="text1"/>
                                <w:sz w:val="36"/>
                                <w:szCs w:val="36"/>
                                <w:lang w:bidi="ar-JO"/>
                              </w:rPr>
                            </w:pPr>
                            <w:r w:rsidRPr="00E74F3F">
                              <w:rPr>
                                <w:rFonts w:ascii="Simplified Arabic" w:hAnsi="Simplified Arabic" w:cs="Simplified Arabic"/>
                                <w:b w:val="0"/>
                                <w:bCs w:val="0"/>
                                <w:color w:val="000000" w:themeColor="text1"/>
                                <w:sz w:val="22"/>
                                <w:szCs w:val="22"/>
                                <w:rtl/>
                                <w:lang w:bidi="ar-JO"/>
                              </w:rPr>
                              <w:t xml:space="preserve">الشكل رقم ( </w:t>
                            </w:r>
                            <w:r>
                              <w:rPr>
                                <w:rFonts w:ascii="Simplified Arabic" w:hAnsi="Simplified Arabic" w:cs="Simplified Arabic" w:hint="cs"/>
                                <w:b w:val="0"/>
                                <w:bCs w:val="0"/>
                                <w:color w:val="000000" w:themeColor="text1"/>
                                <w:sz w:val="22"/>
                                <w:szCs w:val="22"/>
                                <w:rtl/>
                                <w:lang w:bidi="ar-JO"/>
                              </w:rPr>
                              <w:t>2.6</w:t>
                            </w:r>
                            <w:r w:rsidRPr="00E74F3F">
                              <w:rPr>
                                <w:rFonts w:ascii="Simplified Arabic" w:hAnsi="Simplified Arabic" w:cs="Simplified Arabic"/>
                                <w:b w:val="0"/>
                                <w:bCs w:val="0"/>
                                <w:color w:val="000000" w:themeColor="text1"/>
                                <w:sz w:val="22"/>
                                <w:szCs w:val="22"/>
                                <w:rtl/>
                                <w:lang w:bidi="ar-JO"/>
                              </w:rPr>
                              <w:t xml:space="preserve"> ) : توضح هذه الصورة العلاقات الوظيفية  - المصدر : </w:t>
                            </w:r>
                            <w:r w:rsidR="00984A36">
                              <w:rPr>
                                <w:rFonts w:ascii="Simplified Arabic" w:hAnsi="Simplified Arabic" w:cs="Simplified Arabic" w:hint="cs"/>
                                <w:b w:val="0"/>
                                <w:bCs w:val="0"/>
                                <w:color w:val="000000" w:themeColor="text1"/>
                                <w:sz w:val="22"/>
                                <w:szCs w:val="22"/>
                                <w:rtl/>
                                <w:lang w:bidi="ar-JO"/>
                              </w:rPr>
                              <w:t xml:space="preserve">تصرف الباحث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6" o:spid="_x0000_s1030" type="#_x0000_t202" style="position:absolute;left:0;text-align:left;margin-left:16.25pt;margin-top:674.9pt;width:399.6pt;height:.0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" stroked="f">
                <v:textbox style="mso-fit-shape-to-text:t" inset="0,0,0,0">
                  <w:txbxContent>
                    <w:p w:rsidR="00EA202A" w:rsidRPr="00E74F3F" w:rsidRDefault="00E74F3F" w:rsidP="00984A36">
                      <w:pPr>
                        <w:pStyle w:val="Caption"/>
                        <w:bidi/>
                        <w:jc w:val="center"/>
                        <w:rPr>
                          <w:rFonts w:ascii="Simplified Arabic" w:eastAsia="Calibri" w:hAnsi="Simplified Arabic" w:cs="Simplified Arabic"/>
                          <w:b w:val="0"/>
                          <w:bCs w:val="0"/>
                          <w:noProof/>
                          <w:color w:val="000000" w:themeColor="text1"/>
                          <w:sz w:val="36"/>
                          <w:szCs w:val="36"/>
                          <w:lang w:bidi="ar-JO"/>
                        </w:rPr>
                      </w:pPr>
                      <w:r w:rsidRPr="00E74F3F">
                        <w:rPr>
                          <w:rFonts w:ascii="Simplified Arabic" w:hAnsi="Simplified Arabic" w:cs="Simplified Arabic"/>
                          <w:b w:val="0"/>
                          <w:bCs w:val="0"/>
                          <w:color w:val="000000" w:themeColor="text1"/>
                          <w:sz w:val="22"/>
                          <w:szCs w:val="22"/>
                          <w:rtl/>
                          <w:lang w:bidi="ar-JO"/>
                        </w:rPr>
                        <w:t xml:space="preserve">الشكل رقم ( </w:t>
                      </w:r>
                      <w:r>
                        <w:rPr>
                          <w:rFonts w:ascii="Simplified Arabic" w:hAnsi="Simplified Arabic" w:cs="Simplified Arabic" w:hint="cs"/>
                          <w:b w:val="0"/>
                          <w:bCs w:val="0"/>
                          <w:color w:val="000000" w:themeColor="text1"/>
                          <w:sz w:val="22"/>
                          <w:szCs w:val="22"/>
                          <w:rtl/>
                          <w:lang w:bidi="ar-JO"/>
                        </w:rPr>
                        <w:t>2.6</w:t>
                      </w:r>
                      <w:r w:rsidRPr="00E74F3F">
                        <w:rPr>
                          <w:rFonts w:ascii="Simplified Arabic" w:hAnsi="Simplified Arabic" w:cs="Simplified Arabic"/>
                          <w:b w:val="0"/>
                          <w:bCs w:val="0"/>
                          <w:color w:val="000000" w:themeColor="text1"/>
                          <w:sz w:val="22"/>
                          <w:szCs w:val="22"/>
                          <w:rtl/>
                          <w:lang w:bidi="ar-JO"/>
                        </w:rPr>
                        <w:t xml:space="preserve"> ) : توضح هذه الصورة العلاقات الوظيفية  </w:t>
                      </w:r>
                      <w:r w:rsidRPr="00E74F3F">
                        <w:rPr>
                          <w:rFonts w:ascii="Simplified Arabic" w:hAnsi="Simplified Arabic" w:cs="Simplified Arabic"/>
                          <w:b w:val="0"/>
                          <w:bCs w:val="0"/>
                          <w:color w:val="000000" w:themeColor="text1"/>
                          <w:sz w:val="22"/>
                          <w:szCs w:val="22"/>
                          <w:rtl/>
                          <w:lang w:bidi="ar-JO"/>
                        </w:rPr>
                        <w:t xml:space="preserve">- المصدر : </w:t>
                      </w:r>
                      <w:r w:rsidR="00984A36">
                        <w:rPr>
                          <w:rFonts w:ascii="Simplified Arabic" w:hAnsi="Simplified Arabic" w:cs="Simplified Arabic" w:hint="cs"/>
                          <w:b w:val="0"/>
                          <w:bCs w:val="0"/>
                          <w:color w:val="000000" w:themeColor="text1"/>
                          <w:sz w:val="22"/>
                          <w:szCs w:val="22"/>
                          <w:rtl/>
                          <w:lang w:bidi="ar-JO"/>
                        </w:rPr>
                        <w:t xml:space="preserve">تصرف الباحث </w:t>
                      </w:r>
                      <w:bookmarkStart w:id="1" w:name="_GoBack"/>
                      <w:bookmarkEnd w:id="1"/>
                    </w:p>
                  </w:txbxContent>
                </v:textbox>
                <w10:wrap type="square"/>
              </v:shape>
            </w:pict>
          </mc:Fallback>
        </mc:AlternateContent>
      </w:r>
      <w:r>
        <w:rPr>
          <w:rFonts w:ascii="Simplified Arabic" w:eastAsia="Calibri" w:hAnsi="Simplified Arabic" w:cs="Simplified Arabic"/>
          <w:b/>
          <w:bCs/>
          <w:noProof/>
          <w:sz w:val="28"/>
          <w:szCs w:val="28"/>
          <w:rtl/>
        </w:rPr>
        <w:drawing>
          <wp:anchor distT="0" distB="0" distL="114300" distR="114300" simplePos="0" relativeHeight="251666432" behindDoc="0" locked="0" layoutInCell="1" allowOverlap="1" wp14:anchorId="4E7E0087" wp14:editId="52E71362">
            <wp:simplePos x="0" y="0"/>
            <wp:positionH relativeFrom="margin">
              <wp:posOffset>1024255</wp:posOffset>
            </wp:positionH>
            <wp:positionV relativeFrom="margin">
              <wp:posOffset>4257040</wp:posOffset>
            </wp:positionV>
            <wp:extent cx="3439795" cy="5074920"/>
            <wp:effectExtent l="39688" t="36512" r="28892" b="28893"/>
            <wp:wrapSquare wrapText="bothSides"/>
            <wp:docPr id="4" name="Picture 4" descr="C:\Users\Toshiba\Downloads\25590225_10213216613827493_606422513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shiba\Downloads\25590225_10213216613827493_606422513_o.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6200000">
                      <a:off x="0" y="0"/>
                      <a:ext cx="3439795" cy="5074920"/>
                    </a:xfrm>
                    <a:prstGeom prst="rect">
                      <a:avLst/>
                    </a:prstGeom>
                    <a:noFill/>
                    <a:ln w="38100">
                      <a:solidFill>
                        <a:schemeClr val="tx1"/>
                      </a:solid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8480" behindDoc="0" locked="0" layoutInCell="1" allowOverlap="1" wp14:anchorId="05DF765D" wp14:editId="68CC8681">
                <wp:simplePos x="0" y="0"/>
                <wp:positionH relativeFrom="column">
                  <wp:posOffset>211455</wp:posOffset>
                </wp:positionH>
                <wp:positionV relativeFrom="paragraph">
                  <wp:posOffset>4232275</wp:posOffset>
                </wp:positionV>
                <wp:extent cx="5101590" cy="635"/>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5101590" cy="635"/>
                        </a:xfrm>
                        <a:prstGeom prst="rect">
                          <a:avLst/>
                        </a:prstGeom>
                        <a:solidFill>
                          <a:prstClr val="white"/>
                        </a:solidFill>
                        <a:ln>
                          <a:noFill/>
                        </a:ln>
                        <a:effectLst/>
                      </wps:spPr>
                      <wps:txbx>
                        <w:txbxContent>
                          <w:p w:rsidR="00EA202A" w:rsidRPr="00EA202A" w:rsidRDefault="00EA202A" w:rsidP="00984A36">
                            <w:pPr>
                              <w:pStyle w:val="Caption"/>
                              <w:bidi/>
                              <w:rPr>
                                <w:rFonts w:ascii="Simplified Arabic" w:eastAsia="Calibri" w:hAnsi="Simplified Arabic" w:cs="Simplified Arabic"/>
                                <w:b w:val="0"/>
                                <w:bCs w:val="0"/>
                                <w:noProof/>
                                <w:color w:val="000000" w:themeColor="text1"/>
                                <w:sz w:val="36"/>
                                <w:szCs w:val="36"/>
                                <w:lang w:bidi="ar-JO"/>
                              </w:rPr>
                            </w:pPr>
                            <w:r w:rsidRPr="00EA202A">
                              <w:rPr>
                                <w:rFonts w:ascii="Simplified Arabic" w:hAnsi="Simplified Arabic" w:cs="Simplified Arabic"/>
                                <w:b w:val="0"/>
                                <w:bCs w:val="0"/>
                                <w:color w:val="000000" w:themeColor="text1"/>
                                <w:sz w:val="22"/>
                                <w:szCs w:val="22"/>
                                <w:rtl/>
                                <w:lang w:bidi="ar-JO"/>
                              </w:rPr>
                              <w:t xml:space="preserve">الشكل رقم ( </w:t>
                            </w:r>
                            <w:r w:rsidR="00E74F3F">
                              <w:rPr>
                                <w:rFonts w:ascii="Simplified Arabic" w:hAnsi="Simplified Arabic" w:cs="Simplified Arabic" w:hint="cs"/>
                                <w:b w:val="0"/>
                                <w:bCs w:val="0"/>
                                <w:color w:val="000000" w:themeColor="text1"/>
                                <w:sz w:val="22"/>
                                <w:szCs w:val="22"/>
                                <w:rtl/>
                                <w:lang w:bidi="ar-JO"/>
                              </w:rPr>
                              <w:t>1.6</w:t>
                            </w:r>
                            <w:r w:rsidRPr="00EA202A">
                              <w:rPr>
                                <w:rFonts w:ascii="Simplified Arabic" w:hAnsi="Simplified Arabic" w:cs="Simplified Arabic"/>
                                <w:b w:val="0"/>
                                <w:bCs w:val="0"/>
                                <w:color w:val="000000" w:themeColor="text1"/>
                                <w:sz w:val="22"/>
                                <w:szCs w:val="22"/>
                                <w:rtl/>
                                <w:lang w:bidi="ar-JO"/>
                              </w:rPr>
                              <w:t xml:space="preserve"> ) : توضح هذه الصورة العلاقات الوظيفية بداخل قطعة الارض المقترحة والتي بناءا </w:t>
                            </w:r>
                            <w:r w:rsidR="007147B1">
                              <w:rPr>
                                <w:rFonts w:ascii="Simplified Arabic" w:hAnsi="Simplified Arabic" w:cs="Simplified Arabic" w:hint="cs"/>
                                <w:b w:val="0"/>
                                <w:bCs w:val="0"/>
                                <w:color w:val="000000" w:themeColor="text1"/>
                                <w:sz w:val="22"/>
                                <w:szCs w:val="22"/>
                                <w:rtl/>
                                <w:lang w:bidi="ar-JO"/>
                              </w:rPr>
                              <w:t>ع</w:t>
                            </w:r>
                            <w:r w:rsidRPr="00EA202A">
                              <w:rPr>
                                <w:rFonts w:ascii="Simplified Arabic" w:hAnsi="Simplified Arabic" w:cs="Simplified Arabic"/>
                                <w:b w:val="0"/>
                                <w:bCs w:val="0"/>
                                <w:color w:val="000000" w:themeColor="text1"/>
                                <w:sz w:val="22"/>
                                <w:szCs w:val="22"/>
                                <w:rtl/>
                                <w:lang w:bidi="ar-JO"/>
                              </w:rPr>
                              <w:t xml:space="preserve">ليها تتكون الفكرة التصميمة – المصدر : </w:t>
                            </w:r>
                            <w:r w:rsidR="00984A36">
                              <w:rPr>
                                <w:rFonts w:ascii="Simplified Arabic" w:hAnsi="Simplified Arabic" w:cs="Simplified Arabic" w:hint="cs"/>
                                <w:b w:val="0"/>
                                <w:bCs w:val="0"/>
                                <w:color w:val="000000" w:themeColor="text1"/>
                                <w:sz w:val="22"/>
                                <w:szCs w:val="22"/>
                                <w:rtl/>
                                <w:lang w:bidi="ar-JO"/>
                              </w:rPr>
                              <w:t xml:space="preserve">تصرف الباحث </w:t>
                            </w:r>
                            <w:r w:rsidRPr="00EA202A">
                              <w:rPr>
                                <w:rFonts w:ascii="Simplified Arabic" w:hAnsi="Simplified Arabic" w:cs="Simplified Arabic"/>
                                <w:b w:val="0"/>
                                <w:bCs w:val="0"/>
                                <w:color w:val="000000" w:themeColor="text1"/>
                                <w:sz w:val="22"/>
                                <w:szCs w:val="22"/>
                                <w:rtl/>
                                <w:lang w:bidi="ar-JO"/>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5" o:spid="_x0000_s1031" type="#_x0000_t202" style="position:absolute;left:0;text-align:left;margin-left:16.65pt;margin-top:333.25pt;width:401.7pt;height:.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" stroked="f">
                <v:textbox style="mso-fit-shape-to-text:t" inset="0,0,0,0">
                  <w:txbxContent>
                    <w:p w:rsidR="00EA202A" w:rsidRPr="00EA202A" w:rsidRDefault="00EA202A" w:rsidP="00984A36">
                      <w:pPr>
                        <w:pStyle w:val="Caption"/>
                        <w:bidi/>
                        <w:rPr>
                          <w:rFonts w:ascii="Simplified Arabic" w:eastAsia="Calibri" w:hAnsi="Simplified Arabic" w:cs="Simplified Arabic"/>
                          <w:b w:val="0"/>
                          <w:bCs w:val="0"/>
                          <w:noProof/>
                          <w:color w:val="000000" w:themeColor="text1"/>
                          <w:sz w:val="36"/>
                          <w:szCs w:val="36"/>
                          <w:lang w:bidi="ar-JO"/>
                        </w:rPr>
                      </w:pPr>
                      <w:r w:rsidRPr="00EA202A">
                        <w:rPr>
                          <w:rFonts w:ascii="Simplified Arabic" w:hAnsi="Simplified Arabic" w:cs="Simplified Arabic"/>
                          <w:b w:val="0"/>
                          <w:bCs w:val="0"/>
                          <w:color w:val="000000" w:themeColor="text1"/>
                          <w:sz w:val="22"/>
                          <w:szCs w:val="22"/>
                          <w:rtl/>
                          <w:lang w:bidi="ar-JO"/>
                        </w:rPr>
                        <w:t xml:space="preserve">الشكل رقم ( </w:t>
                      </w:r>
                      <w:r w:rsidR="00E74F3F">
                        <w:rPr>
                          <w:rFonts w:ascii="Simplified Arabic" w:hAnsi="Simplified Arabic" w:cs="Simplified Arabic" w:hint="cs"/>
                          <w:b w:val="0"/>
                          <w:bCs w:val="0"/>
                          <w:color w:val="000000" w:themeColor="text1"/>
                          <w:sz w:val="22"/>
                          <w:szCs w:val="22"/>
                          <w:rtl/>
                          <w:lang w:bidi="ar-JO"/>
                        </w:rPr>
                        <w:t>1.6</w:t>
                      </w:r>
                      <w:r w:rsidRPr="00EA202A">
                        <w:rPr>
                          <w:rFonts w:ascii="Simplified Arabic" w:hAnsi="Simplified Arabic" w:cs="Simplified Arabic"/>
                          <w:b w:val="0"/>
                          <w:bCs w:val="0"/>
                          <w:color w:val="000000" w:themeColor="text1"/>
                          <w:sz w:val="22"/>
                          <w:szCs w:val="22"/>
                          <w:rtl/>
                          <w:lang w:bidi="ar-JO"/>
                        </w:rPr>
                        <w:t xml:space="preserve"> ) : توضح هذه الصورة العلاقات الوظيفية بداخل قطعة الارض المقترحة والتي بناءا </w:t>
                      </w:r>
                      <w:r w:rsidR="007147B1">
                        <w:rPr>
                          <w:rFonts w:ascii="Simplified Arabic" w:hAnsi="Simplified Arabic" w:cs="Simplified Arabic" w:hint="cs"/>
                          <w:b w:val="0"/>
                          <w:bCs w:val="0"/>
                          <w:color w:val="000000" w:themeColor="text1"/>
                          <w:sz w:val="22"/>
                          <w:szCs w:val="22"/>
                          <w:rtl/>
                          <w:lang w:bidi="ar-JO"/>
                        </w:rPr>
                        <w:t>ع</w:t>
                      </w:r>
                      <w:r w:rsidRPr="00EA202A">
                        <w:rPr>
                          <w:rFonts w:ascii="Simplified Arabic" w:hAnsi="Simplified Arabic" w:cs="Simplified Arabic"/>
                          <w:b w:val="0"/>
                          <w:bCs w:val="0"/>
                          <w:color w:val="000000" w:themeColor="text1"/>
                          <w:sz w:val="22"/>
                          <w:szCs w:val="22"/>
                          <w:rtl/>
                          <w:lang w:bidi="ar-JO"/>
                        </w:rPr>
                        <w:t xml:space="preserve">ليها تتكون الفكرة التصميمة </w:t>
                      </w:r>
                      <w:r w:rsidRPr="00EA202A">
                        <w:rPr>
                          <w:rFonts w:ascii="Simplified Arabic" w:hAnsi="Simplified Arabic" w:cs="Simplified Arabic"/>
                          <w:b w:val="0"/>
                          <w:bCs w:val="0"/>
                          <w:color w:val="000000" w:themeColor="text1"/>
                          <w:sz w:val="22"/>
                          <w:szCs w:val="22"/>
                          <w:rtl/>
                          <w:lang w:bidi="ar-JO"/>
                        </w:rPr>
                        <w:t xml:space="preserve">– المصدر : </w:t>
                      </w:r>
                      <w:r w:rsidR="00984A36">
                        <w:rPr>
                          <w:rFonts w:ascii="Simplified Arabic" w:hAnsi="Simplified Arabic" w:cs="Simplified Arabic" w:hint="cs"/>
                          <w:b w:val="0"/>
                          <w:bCs w:val="0"/>
                          <w:color w:val="000000" w:themeColor="text1"/>
                          <w:sz w:val="22"/>
                          <w:szCs w:val="22"/>
                          <w:rtl/>
                          <w:lang w:bidi="ar-JO"/>
                        </w:rPr>
                        <w:t xml:space="preserve">تصرف الباحث </w:t>
                      </w:r>
                      <w:r w:rsidRPr="00EA202A">
                        <w:rPr>
                          <w:rFonts w:ascii="Simplified Arabic" w:hAnsi="Simplified Arabic" w:cs="Simplified Arabic"/>
                          <w:b w:val="0"/>
                          <w:bCs w:val="0"/>
                          <w:color w:val="000000" w:themeColor="text1"/>
                          <w:sz w:val="22"/>
                          <w:szCs w:val="22"/>
                          <w:rtl/>
                          <w:lang w:bidi="ar-JO"/>
                        </w:rPr>
                        <w:t xml:space="preserve"> </w:t>
                      </w:r>
                    </w:p>
                  </w:txbxContent>
                </v:textbox>
                <w10:wrap type="square"/>
              </v:shape>
            </w:pict>
          </mc:Fallback>
        </mc:AlternateContent>
      </w:r>
      <w:r>
        <w:rPr>
          <w:rFonts w:ascii="Simplified Arabic" w:eastAsia="Times New Roman" w:hAnsi="Simplified Arabic" w:cs="Simplified Arabic"/>
          <w:b/>
          <w:bCs/>
          <w:noProof/>
          <w:color w:val="000000"/>
          <w:sz w:val="24"/>
          <w:szCs w:val="24"/>
          <w:rtl/>
        </w:rPr>
        <w:drawing>
          <wp:anchor distT="0" distB="0" distL="114300" distR="114300" simplePos="0" relativeHeight="251663360" behindDoc="0" locked="0" layoutInCell="1" allowOverlap="1" wp14:anchorId="0950EFF6" wp14:editId="011275D4">
            <wp:simplePos x="0" y="0"/>
            <wp:positionH relativeFrom="margin">
              <wp:posOffset>986790</wp:posOffset>
            </wp:positionH>
            <wp:positionV relativeFrom="margin">
              <wp:posOffset>-151130</wp:posOffset>
            </wp:positionV>
            <wp:extent cx="3551555" cy="5101590"/>
            <wp:effectExtent l="44133" t="32067" r="35877" b="35878"/>
            <wp:wrapSquare wrapText="bothSides"/>
            <wp:docPr id="2" name="Picture 2" descr="C:\Users\Toshiba\Downloads\25577168_10213216613467484_693827523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ownloads\25577168_10213216613467484_693827523_o.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16200000">
                      <a:off x="0" y="0"/>
                      <a:ext cx="3551555" cy="5101590"/>
                    </a:xfrm>
                    <a:prstGeom prst="rect">
                      <a:avLst/>
                    </a:prstGeom>
                    <a:noFill/>
                    <a:ln w="28575">
                      <a:solidFill>
                        <a:schemeClr val="tx1"/>
                      </a:solidFill>
                    </a:ln>
                  </pic:spPr>
                </pic:pic>
              </a:graphicData>
            </a:graphic>
            <wp14:sizeRelH relativeFrom="margin">
              <wp14:pctWidth>0</wp14:pctWidth>
            </wp14:sizeRelH>
            <wp14:sizeRelV relativeFrom="margin">
              <wp14:pctHeight>0</wp14:pctHeight>
            </wp14:sizeRelV>
          </wp:anchor>
        </w:drawing>
      </w:r>
      <w:r>
        <w:rPr>
          <w:rFonts w:ascii="Simplified Arabic" w:eastAsia="Calibri" w:hAnsi="Simplified Arabic" w:cs="Simplified Arabic" w:hint="cs"/>
          <w:b/>
          <w:bCs/>
          <w:sz w:val="28"/>
          <w:szCs w:val="28"/>
          <w:rtl/>
          <w:lang w:bidi="ar-JO"/>
        </w:rPr>
        <w:t>5.6</w:t>
      </w:r>
      <w:r w:rsidR="00453386" w:rsidRPr="00453386">
        <w:rPr>
          <w:rFonts w:ascii="Simplified Arabic" w:eastAsia="Calibri" w:hAnsi="Simplified Arabic" w:cs="Simplified Arabic" w:hint="cs"/>
          <w:b/>
          <w:bCs/>
          <w:sz w:val="28"/>
          <w:szCs w:val="28"/>
          <w:rtl/>
          <w:lang w:bidi="ar-JO"/>
        </w:rPr>
        <w:t xml:space="preserve"> </w:t>
      </w:r>
      <w:r w:rsidR="00F0791F">
        <w:rPr>
          <w:rFonts w:ascii="Simplified Arabic" w:eastAsia="Calibri" w:hAnsi="Simplified Arabic" w:cs="Simplified Arabic"/>
          <w:b/>
          <w:bCs/>
          <w:sz w:val="28"/>
          <w:szCs w:val="28"/>
          <w:rtl/>
          <w:lang w:bidi="ar-JO"/>
        </w:rPr>
        <w:t>العلاقات الوظيفية</w:t>
      </w:r>
      <w:r w:rsidR="00F0791F">
        <w:rPr>
          <w:rFonts w:ascii="Simplified Arabic" w:eastAsia="Calibri" w:hAnsi="Simplified Arabic" w:cs="Simplified Arabic" w:hint="cs"/>
          <w:b/>
          <w:bCs/>
          <w:sz w:val="28"/>
          <w:szCs w:val="28"/>
          <w:rtl/>
          <w:lang w:bidi="ar-JO"/>
        </w:rPr>
        <w:t xml:space="preserve"> .</w:t>
      </w:r>
      <w:bookmarkStart w:id="0" w:name="_GoBack"/>
      <w:bookmarkEnd w:id="0"/>
    </w:p>
    <w:p w:rsidR="00453386" w:rsidRPr="00453386" w:rsidRDefault="00453386" w:rsidP="00453386">
      <w:pPr>
        <w:bidi/>
        <w:rPr>
          <w:rFonts w:ascii="Simplified Arabic" w:eastAsia="Calibri" w:hAnsi="Simplified Arabic" w:cs="Simplified Arabic"/>
          <w:sz w:val="24"/>
          <w:szCs w:val="24"/>
          <w:rtl/>
          <w:lang w:bidi="ar-JO"/>
        </w:rPr>
      </w:pPr>
    </w:p>
    <w:p w:rsidR="00453386" w:rsidRPr="00453386" w:rsidRDefault="00453386" w:rsidP="00453386">
      <w:pPr>
        <w:shd w:val="clear" w:color="auto" w:fill="FFFFFF"/>
        <w:bidi/>
        <w:spacing w:before="100" w:beforeAutospacing="1" w:after="100" w:afterAutospacing="1" w:line="360" w:lineRule="auto"/>
        <w:ind w:left="360"/>
        <w:contextualSpacing/>
        <w:rPr>
          <w:rFonts w:ascii="Simplified Arabic" w:eastAsia="Times New Roman" w:hAnsi="Simplified Arabic" w:cs="Simplified Arabic"/>
          <w:color w:val="000000"/>
          <w:sz w:val="24"/>
          <w:szCs w:val="24"/>
          <w:lang w:bidi="ar-JO"/>
        </w:rPr>
      </w:pPr>
    </w:p>
    <w:p w:rsidR="0045226A" w:rsidRDefault="00045978"/>
    <w:sectPr w:rsidR="0045226A" w:rsidSect="00DA48E6">
      <w:footerReference w:type="default" r:id="rId16"/>
      <w:pgSz w:w="11906" w:h="16838"/>
      <w:pgMar w:top="1440" w:right="1800" w:bottom="1440" w:left="1800" w:header="708" w:footer="708" w:gutter="0"/>
      <w:pgNumType w:start="56"/>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978" w:rsidRDefault="00045978">
      <w:pPr>
        <w:spacing w:after="0" w:line="240" w:lineRule="auto"/>
      </w:pPr>
      <w:r>
        <w:separator/>
      </w:r>
    </w:p>
  </w:endnote>
  <w:endnote w:type="continuationSeparator" w:id="0">
    <w:p w:rsidR="00045978" w:rsidRDefault="00045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77914449"/>
      <w:docPartObj>
        <w:docPartGallery w:val="Page Numbers (Bottom of Page)"/>
        <w:docPartUnique/>
      </w:docPartObj>
    </w:sdtPr>
    <w:sdtEndPr>
      <w:rPr>
        <w:noProof/>
      </w:rPr>
    </w:sdtEndPr>
    <w:sdtContent>
      <w:p w:rsidR="00D45DDC" w:rsidRDefault="00D45DDC">
        <w:pPr>
          <w:pStyle w:val="Footer"/>
          <w:jc w:val="center"/>
        </w:pPr>
        <w:r>
          <w:fldChar w:fldCharType="begin"/>
        </w:r>
        <w:r>
          <w:instrText xml:space="preserve"> PAGE   \* MERGEFORMAT </w:instrText>
        </w:r>
        <w:r>
          <w:fldChar w:fldCharType="separate"/>
        </w:r>
        <w:r w:rsidR="00F0791F">
          <w:rPr>
            <w:noProof/>
            <w:rtl/>
          </w:rPr>
          <w:t>64</w:t>
        </w:r>
        <w:r>
          <w:rPr>
            <w:noProof/>
          </w:rPr>
          <w:fldChar w:fldCharType="end"/>
        </w:r>
      </w:p>
    </w:sdtContent>
  </w:sdt>
  <w:p w:rsidR="00BE37BC" w:rsidRDefault="000459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978" w:rsidRDefault="00045978">
      <w:pPr>
        <w:spacing w:after="0" w:line="240" w:lineRule="auto"/>
      </w:pPr>
      <w:r>
        <w:separator/>
      </w:r>
    </w:p>
  </w:footnote>
  <w:footnote w:type="continuationSeparator" w:id="0">
    <w:p w:rsidR="00045978" w:rsidRDefault="000459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1pt;height:11.1pt" o:bullet="t">
        <v:imagedata r:id="rId1" o:title="msoD283"/>
      </v:shape>
    </w:pict>
  </w:numPicBullet>
  <w:abstractNum w:abstractNumId="0">
    <w:nsid w:val="2BBD1E74"/>
    <w:multiLevelType w:val="hybridMultilevel"/>
    <w:tmpl w:val="1A243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CC495F"/>
    <w:multiLevelType w:val="hybridMultilevel"/>
    <w:tmpl w:val="27B48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AA24B9B"/>
    <w:multiLevelType w:val="hybridMultilevel"/>
    <w:tmpl w:val="4504196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2FE"/>
    <w:rsid w:val="00045978"/>
    <w:rsid w:val="00062214"/>
    <w:rsid w:val="001D7345"/>
    <w:rsid w:val="002117D2"/>
    <w:rsid w:val="00293A20"/>
    <w:rsid w:val="002D1076"/>
    <w:rsid w:val="003609E1"/>
    <w:rsid w:val="00403F6D"/>
    <w:rsid w:val="00435329"/>
    <w:rsid w:val="00453386"/>
    <w:rsid w:val="00466B9C"/>
    <w:rsid w:val="0056392E"/>
    <w:rsid w:val="005F4F00"/>
    <w:rsid w:val="00616EA5"/>
    <w:rsid w:val="006A54B9"/>
    <w:rsid w:val="007147B1"/>
    <w:rsid w:val="0071618F"/>
    <w:rsid w:val="007F2174"/>
    <w:rsid w:val="00801496"/>
    <w:rsid w:val="008072FE"/>
    <w:rsid w:val="00817013"/>
    <w:rsid w:val="00847010"/>
    <w:rsid w:val="00897B3E"/>
    <w:rsid w:val="00983A1D"/>
    <w:rsid w:val="00984A36"/>
    <w:rsid w:val="00990453"/>
    <w:rsid w:val="00A45C27"/>
    <w:rsid w:val="00AC2645"/>
    <w:rsid w:val="00B17D58"/>
    <w:rsid w:val="00B34622"/>
    <w:rsid w:val="00C10575"/>
    <w:rsid w:val="00CC71A0"/>
    <w:rsid w:val="00D44EA7"/>
    <w:rsid w:val="00D45DDC"/>
    <w:rsid w:val="00DA48E6"/>
    <w:rsid w:val="00E226AF"/>
    <w:rsid w:val="00E2344A"/>
    <w:rsid w:val="00E314C8"/>
    <w:rsid w:val="00E74F3F"/>
    <w:rsid w:val="00EA202A"/>
    <w:rsid w:val="00EA3D67"/>
    <w:rsid w:val="00F0791F"/>
    <w:rsid w:val="00F56905"/>
    <w:rsid w:val="00F719CD"/>
    <w:rsid w:val="00FF40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53386"/>
    <w:pPr>
      <w:tabs>
        <w:tab w:val="center" w:pos="4680"/>
        <w:tab w:val="right" w:pos="9360"/>
      </w:tabs>
      <w:bidi/>
      <w:spacing w:after="0" w:line="240" w:lineRule="auto"/>
    </w:pPr>
  </w:style>
  <w:style w:type="character" w:customStyle="1" w:styleId="FooterChar">
    <w:name w:val="Footer Char"/>
    <w:basedOn w:val="DefaultParagraphFont"/>
    <w:link w:val="Footer"/>
    <w:uiPriority w:val="99"/>
    <w:rsid w:val="00453386"/>
  </w:style>
  <w:style w:type="paragraph" w:customStyle="1" w:styleId="Caption1">
    <w:name w:val="Caption1"/>
    <w:basedOn w:val="Normal"/>
    <w:next w:val="Normal"/>
    <w:uiPriority w:val="35"/>
    <w:unhideWhenUsed/>
    <w:qFormat/>
    <w:rsid w:val="00453386"/>
    <w:pPr>
      <w:bidi/>
      <w:spacing w:line="240" w:lineRule="auto"/>
    </w:pPr>
    <w:rPr>
      <w:b/>
      <w:bCs/>
      <w:color w:val="4F81BD"/>
      <w:sz w:val="18"/>
      <w:szCs w:val="18"/>
    </w:rPr>
  </w:style>
  <w:style w:type="paragraph" w:styleId="BalloonText">
    <w:name w:val="Balloon Text"/>
    <w:basedOn w:val="Normal"/>
    <w:link w:val="BalloonTextChar"/>
    <w:uiPriority w:val="99"/>
    <w:semiHidden/>
    <w:unhideWhenUsed/>
    <w:rsid w:val="00453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3386"/>
    <w:rPr>
      <w:rFonts w:ascii="Tahoma" w:hAnsi="Tahoma" w:cs="Tahoma"/>
      <w:sz w:val="16"/>
      <w:szCs w:val="16"/>
    </w:rPr>
  </w:style>
  <w:style w:type="paragraph" w:styleId="ListParagraph">
    <w:name w:val="List Paragraph"/>
    <w:basedOn w:val="Normal"/>
    <w:uiPriority w:val="34"/>
    <w:qFormat/>
    <w:rsid w:val="001D7345"/>
    <w:pPr>
      <w:ind w:left="720"/>
      <w:contextualSpacing/>
    </w:pPr>
  </w:style>
  <w:style w:type="paragraph" w:styleId="Header">
    <w:name w:val="header"/>
    <w:basedOn w:val="Normal"/>
    <w:link w:val="HeaderChar"/>
    <w:uiPriority w:val="99"/>
    <w:unhideWhenUsed/>
    <w:rsid w:val="00D45D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DDC"/>
  </w:style>
  <w:style w:type="paragraph" w:styleId="Caption">
    <w:name w:val="caption"/>
    <w:basedOn w:val="Normal"/>
    <w:next w:val="Normal"/>
    <w:uiPriority w:val="35"/>
    <w:unhideWhenUsed/>
    <w:qFormat/>
    <w:rsid w:val="00EA202A"/>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53386"/>
    <w:pPr>
      <w:tabs>
        <w:tab w:val="center" w:pos="4680"/>
        <w:tab w:val="right" w:pos="9360"/>
      </w:tabs>
      <w:bidi/>
      <w:spacing w:after="0" w:line="240" w:lineRule="auto"/>
    </w:pPr>
  </w:style>
  <w:style w:type="character" w:customStyle="1" w:styleId="FooterChar">
    <w:name w:val="Footer Char"/>
    <w:basedOn w:val="DefaultParagraphFont"/>
    <w:link w:val="Footer"/>
    <w:uiPriority w:val="99"/>
    <w:rsid w:val="00453386"/>
  </w:style>
  <w:style w:type="paragraph" w:customStyle="1" w:styleId="Caption1">
    <w:name w:val="Caption1"/>
    <w:basedOn w:val="Normal"/>
    <w:next w:val="Normal"/>
    <w:uiPriority w:val="35"/>
    <w:unhideWhenUsed/>
    <w:qFormat/>
    <w:rsid w:val="00453386"/>
    <w:pPr>
      <w:bidi/>
      <w:spacing w:line="240" w:lineRule="auto"/>
    </w:pPr>
    <w:rPr>
      <w:b/>
      <w:bCs/>
      <w:color w:val="4F81BD"/>
      <w:sz w:val="18"/>
      <w:szCs w:val="18"/>
    </w:rPr>
  </w:style>
  <w:style w:type="paragraph" w:styleId="BalloonText">
    <w:name w:val="Balloon Text"/>
    <w:basedOn w:val="Normal"/>
    <w:link w:val="BalloonTextChar"/>
    <w:uiPriority w:val="99"/>
    <w:semiHidden/>
    <w:unhideWhenUsed/>
    <w:rsid w:val="00453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3386"/>
    <w:rPr>
      <w:rFonts w:ascii="Tahoma" w:hAnsi="Tahoma" w:cs="Tahoma"/>
      <w:sz w:val="16"/>
      <w:szCs w:val="16"/>
    </w:rPr>
  </w:style>
  <w:style w:type="paragraph" w:styleId="ListParagraph">
    <w:name w:val="List Paragraph"/>
    <w:basedOn w:val="Normal"/>
    <w:uiPriority w:val="34"/>
    <w:qFormat/>
    <w:rsid w:val="001D7345"/>
    <w:pPr>
      <w:ind w:left="720"/>
      <w:contextualSpacing/>
    </w:pPr>
  </w:style>
  <w:style w:type="paragraph" w:styleId="Header">
    <w:name w:val="header"/>
    <w:basedOn w:val="Normal"/>
    <w:link w:val="HeaderChar"/>
    <w:uiPriority w:val="99"/>
    <w:unhideWhenUsed/>
    <w:rsid w:val="00D45D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DDC"/>
  </w:style>
  <w:style w:type="paragraph" w:styleId="Caption">
    <w:name w:val="caption"/>
    <w:basedOn w:val="Normal"/>
    <w:next w:val="Normal"/>
    <w:uiPriority w:val="35"/>
    <w:unhideWhenUsed/>
    <w:qFormat/>
    <w:rsid w:val="00EA202A"/>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FCEFE00-844A-41B6-8B63-5436787173B1}" type="doc">
      <dgm:prSet loTypeId="urn:microsoft.com/office/officeart/2005/8/layout/orgChart1" loCatId="hierarchy" qsTypeId="urn:microsoft.com/office/officeart/2005/8/quickstyle/simple1" qsCatId="simple" csTypeId="urn:microsoft.com/office/officeart/2005/8/colors/accent1_2" csCatId="accent1"/>
      <dgm:spPr/>
    </dgm:pt>
    <dgm:pt modelId="{A508F381-68A0-483B-8E8E-808C60F3D77C}">
      <dgm:prSet/>
      <dgm:spPr>
        <a:xfrm>
          <a:off x="2032262" y="1263"/>
          <a:ext cx="877721" cy="4388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ar-SA" b="0" i="0" u="none" strike="noStrike" baseline="0" smtClean="0">
              <a:solidFill>
                <a:sysClr val="window" lastClr="FFFFFF"/>
              </a:solidFill>
              <a:latin typeface="Arial"/>
              <a:ea typeface="+mn-ea"/>
              <a:cs typeface="Arial"/>
            </a:rPr>
            <a:t>عميد كلية العمارة والفنون التطبيقية</a:t>
          </a:r>
          <a:endParaRPr lang="en-US" smtClean="0">
            <a:solidFill>
              <a:sysClr val="window" lastClr="FFFFFF"/>
            </a:solidFill>
            <a:latin typeface="Calibri"/>
            <a:ea typeface="+mn-ea"/>
            <a:cs typeface="+mn-cs"/>
          </a:endParaRPr>
        </a:p>
      </dgm:t>
    </dgm:pt>
    <dgm:pt modelId="{87F893E8-C171-43B1-B56E-FB9A95300394}" type="parTrans" cxnId="{35CF963D-E677-459F-B9BB-6BCF3B3BC7DD}">
      <dgm:prSet/>
      <dgm:spPr/>
      <dgm:t>
        <a:bodyPr/>
        <a:lstStyle/>
        <a:p>
          <a:endParaRPr lang="en-US"/>
        </a:p>
      </dgm:t>
    </dgm:pt>
    <dgm:pt modelId="{BCBCD67F-D665-488E-B9BA-6046DFDE1EFC}" type="sibTrans" cxnId="{35CF963D-E677-459F-B9BB-6BCF3B3BC7DD}">
      <dgm:prSet/>
      <dgm:spPr/>
      <dgm:t>
        <a:bodyPr/>
        <a:lstStyle/>
        <a:p>
          <a:endParaRPr lang="en-US"/>
        </a:p>
      </dgm:t>
    </dgm:pt>
    <dgm:pt modelId="{F208EFE4-0A9B-44E2-8992-056A1136A293}" type="asst">
      <dgm:prSet/>
      <dgm:spPr>
        <a:xfrm>
          <a:off x="1501241" y="624446"/>
          <a:ext cx="877721" cy="4388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ar-SA" b="0" i="0" u="none" strike="noStrike" baseline="0" smtClean="0">
              <a:solidFill>
                <a:sysClr val="window" lastClr="FFFFFF"/>
              </a:solidFill>
              <a:latin typeface="Arial"/>
              <a:ea typeface="+mn-ea"/>
              <a:cs typeface="Arial"/>
            </a:rPr>
            <a:t>سكرتاريا العمادة</a:t>
          </a:r>
          <a:endParaRPr lang="en-US" smtClean="0">
            <a:solidFill>
              <a:sysClr val="window" lastClr="FFFFFF"/>
            </a:solidFill>
            <a:latin typeface="Calibri"/>
            <a:ea typeface="+mn-ea"/>
            <a:cs typeface="+mn-cs"/>
          </a:endParaRPr>
        </a:p>
      </dgm:t>
    </dgm:pt>
    <dgm:pt modelId="{4195458E-0274-4AA7-B548-9790CA890810}" type="parTrans" cxnId="{D52B3DF6-90BE-41E4-9DAB-85894278DFCB}">
      <dgm:prSet/>
      <dgm:spPr>
        <a:xfrm>
          <a:off x="2378963" y="440124"/>
          <a:ext cx="92160" cy="403752"/>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A340A3F9-C284-4865-9319-2624605D07D7}" type="sibTrans" cxnId="{D52B3DF6-90BE-41E4-9DAB-85894278DFCB}">
      <dgm:prSet/>
      <dgm:spPr/>
      <dgm:t>
        <a:bodyPr/>
        <a:lstStyle/>
        <a:p>
          <a:endParaRPr lang="en-US"/>
        </a:p>
      </dgm:t>
    </dgm:pt>
    <dgm:pt modelId="{66141A2F-376C-4E11-A824-8EDA66D58A88}">
      <dgm:prSet/>
      <dgm:spPr>
        <a:xfrm>
          <a:off x="970219" y="1247629"/>
          <a:ext cx="877721" cy="4388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ar-SA" b="0" i="0" u="none" strike="noStrike" baseline="0" smtClean="0">
              <a:solidFill>
                <a:sysClr val="window" lastClr="FFFFFF"/>
              </a:solidFill>
              <a:latin typeface="Arial"/>
              <a:ea typeface="+mn-ea"/>
              <a:cs typeface="Arial"/>
            </a:rPr>
            <a:t>دائرة الجرافيك ووسائط المتعددة </a:t>
          </a:r>
          <a:endParaRPr lang="en-US" smtClean="0">
            <a:solidFill>
              <a:sysClr val="window" lastClr="FFFFFF"/>
            </a:solidFill>
            <a:latin typeface="Calibri"/>
            <a:ea typeface="+mn-ea"/>
            <a:cs typeface="+mn-cs"/>
          </a:endParaRPr>
        </a:p>
      </dgm:t>
    </dgm:pt>
    <dgm:pt modelId="{ACED0745-5F85-45A2-BE5F-64BAC9603A35}" type="parTrans" cxnId="{636EA964-F9C6-4876-AD31-BE80787A4267}">
      <dgm:prSet/>
      <dgm:spPr>
        <a:xfrm>
          <a:off x="1409080" y="440124"/>
          <a:ext cx="1062043" cy="807504"/>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267C391B-BF1C-431F-9F1D-A395EE16D962}" type="sibTrans" cxnId="{636EA964-F9C6-4876-AD31-BE80787A4267}">
      <dgm:prSet/>
      <dgm:spPr/>
      <dgm:t>
        <a:bodyPr/>
        <a:lstStyle/>
        <a:p>
          <a:endParaRPr lang="en-US"/>
        </a:p>
      </dgm:t>
    </dgm:pt>
    <dgm:pt modelId="{C608CB8F-B7F6-43E2-B9C6-886FE255D170}" type="asst">
      <dgm:prSet/>
      <dgm:spPr>
        <a:xfrm>
          <a:off x="439197" y="1870811"/>
          <a:ext cx="877721" cy="4388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ar-SA" b="0" i="0" u="none" strike="noStrike" baseline="0" smtClean="0">
              <a:solidFill>
                <a:sysClr val="window" lastClr="FFFFFF"/>
              </a:solidFill>
              <a:latin typeface="Arial"/>
              <a:ea typeface="+mn-ea"/>
              <a:cs typeface="Arial"/>
            </a:rPr>
            <a:t>سكرتيرة دائرة الجرفيك ووسائط المتعددة</a:t>
          </a:r>
          <a:endParaRPr lang="en-US" smtClean="0">
            <a:solidFill>
              <a:sysClr val="window" lastClr="FFFFFF"/>
            </a:solidFill>
            <a:latin typeface="Calibri"/>
            <a:ea typeface="+mn-ea"/>
            <a:cs typeface="+mn-cs"/>
          </a:endParaRPr>
        </a:p>
      </dgm:t>
    </dgm:pt>
    <dgm:pt modelId="{0C2EC60D-C75E-42CE-BD57-6C835980E8A3}" type="parTrans" cxnId="{7DEA1AA5-8CEA-4A8B-BA32-7D0A6BB4AB3D}">
      <dgm:prSet/>
      <dgm:spPr>
        <a:xfrm>
          <a:off x="1316919" y="1686489"/>
          <a:ext cx="92160" cy="403752"/>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89425638-B4F1-4D4C-AAD9-34D3EFEE1D2A}" type="sibTrans" cxnId="{7DEA1AA5-8CEA-4A8B-BA32-7D0A6BB4AB3D}">
      <dgm:prSet/>
      <dgm:spPr/>
      <dgm:t>
        <a:bodyPr/>
        <a:lstStyle/>
        <a:p>
          <a:endParaRPr lang="en-US"/>
        </a:p>
      </dgm:t>
    </dgm:pt>
    <dgm:pt modelId="{D1FCBD4F-E3E4-4522-B6B1-EC4D664610BE}">
      <dgm:prSet/>
      <dgm:spPr>
        <a:xfrm>
          <a:off x="970219" y="2493994"/>
          <a:ext cx="877721" cy="4388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ar-SA" b="0" i="0" u="none" strike="noStrike" baseline="0" smtClean="0">
              <a:solidFill>
                <a:sysClr val="window" lastClr="FFFFFF"/>
              </a:solidFill>
              <a:latin typeface="Arial"/>
              <a:ea typeface="+mn-ea"/>
              <a:cs typeface="Arial"/>
            </a:rPr>
            <a:t>الجرافيك ووسائط المتعددة</a:t>
          </a:r>
          <a:endParaRPr lang="en-US" smtClean="0">
            <a:solidFill>
              <a:sysClr val="window" lastClr="FFFFFF"/>
            </a:solidFill>
            <a:latin typeface="Calibri"/>
            <a:ea typeface="+mn-ea"/>
            <a:cs typeface="+mn-cs"/>
          </a:endParaRPr>
        </a:p>
      </dgm:t>
    </dgm:pt>
    <dgm:pt modelId="{E9D7535D-B008-42F7-82E5-617FD661C64E}" type="parTrans" cxnId="{AD3D9625-2B78-42EB-B7FB-62E1756473E2}">
      <dgm:prSet/>
      <dgm:spPr>
        <a:xfrm>
          <a:off x="1363360" y="1686489"/>
          <a:ext cx="91440" cy="807504"/>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1E93A7ED-1C3C-4AB7-8F7F-1E2DCCD3CEF2}" type="sibTrans" cxnId="{AD3D9625-2B78-42EB-B7FB-62E1756473E2}">
      <dgm:prSet/>
      <dgm:spPr/>
      <dgm:t>
        <a:bodyPr/>
        <a:lstStyle/>
        <a:p>
          <a:endParaRPr lang="en-US"/>
        </a:p>
      </dgm:t>
    </dgm:pt>
    <dgm:pt modelId="{93673A9C-9F23-4ED5-AAB8-0D1F256BF6B6}">
      <dgm:prSet/>
      <dgm:spPr>
        <a:xfrm>
          <a:off x="2032262" y="1247629"/>
          <a:ext cx="877721" cy="4388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ar-SA" b="0" i="0" u="none" strike="noStrike" baseline="0" smtClean="0">
              <a:solidFill>
                <a:sysClr val="window" lastClr="FFFFFF"/>
              </a:solidFill>
              <a:latin typeface="Arial"/>
              <a:ea typeface="+mn-ea"/>
              <a:cs typeface="Arial"/>
            </a:rPr>
            <a:t>دائرة التصميم الداخلي والديكور</a:t>
          </a:r>
          <a:endParaRPr lang="en-US" smtClean="0">
            <a:solidFill>
              <a:sysClr val="window" lastClr="FFFFFF"/>
            </a:solidFill>
            <a:latin typeface="Calibri"/>
            <a:ea typeface="+mn-ea"/>
            <a:cs typeface="+mn-cs"/>
          </a:endParaRPr>
        </a:p>
      </dgm:t>
    </dgm:pt>
    <dgm:pt modelId="{AA3E7841-C68C-4EBD-88C6-3BE4D94A4CBE}" type="parTrans" cxnId="{096F430D-DAE7-4401-9675-DFD185FC9CDA}">
      <dgm:prSet/>
      <dgm:spPr>
        <a:xfrm>
          <a:off x="2425403" y="440124"/>
          <a:ext cx="91440" cy="807504"/>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F65414A9-6BBC-4588-8BC1-D5C1AB25D7A9}" type="sibTrans" cxnId="{096F430D-DAE7-4401-9675-DFD185FC9CDA}">
      <dgm:prSet/>
      <dgm:spPr/>
      <dgm:t>
        <a:bodyPr/>
        <a:lstStyle/>
        <a:p>
          <a:endParaRPr lang="en-US"/>
        </a:p>
      </dgm:t>
    </dgm:pt>
    <dgm:pt modelId="{81632180-E919-4216-B40B-31ED1AADD536}" type="asst">
      <dgm:prSet/>
      <dgm:spPr>
        <a:xfrm>
          <a:off x="1501241" y="1870811"/>
          <a:ext cx="877721" cy="4388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ar-SA" b="0" i="0" u="none" strike="noStrike" baseline="0" smtClean="0">
              <a:solidFill>
                <a:sysClr val="window" lastClr="FFFFFF"/>
              </a:solidFill>
              <a:latin typeface="Arial"/>
              <a:ea typeface="+mn-ea"/>
              <a:cs typeface="Arial"/>
            </a:rPr>
            <a:t>سكرتيرة دائرة التصميم الداخلي والديكور</a:t>
          </a:r>
          <a:endParaRPr lang="en-US" smtClean="0">
            <a:solidFill>
              <a:sysClr val="window" lastClr="FFFFFF"/>
            </a:solidFill>
            <a:latin typeface="Calibri"/>
            <a:ea typeface="+mn-ea"/>
            <a:cs typeface="+mn-cs"/>
          </a:endParaRPr>
        </a:p>
      </dgm:t>
    </dgm:pt>
    <dgm:pt modelId="{EF6DA448-0F38-46F1-BD04-168BF11EE417}" type="parTrans" cxnId="{DAA36109-4869-425E-8278-AE9DD799AC81}">
      <dgm:prSet/>
      <dgm:spPr>
        <a:xfrm>
          <a:off x="2378963" y="1686489"/>
          <a:ext cx="92160" cy="403752"/>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0EE2B044-E1E8-4EB6-98B9-F8FC4E154E07}" type="sibTrans" cxnId="{DAA36109-4869-425E-8278-AE9DD799AC81}">
      <dgm:prSet/>
      <dgm:spPr/>
      <dgm:t>
        <a:bodyPr/>
        <a:lstStyle/>
        <a:p>
          <a:endParaRPr lang="en-US"/>
        </a:p>
      </dgm:t>
    </dgm:pt>
    <dgm:pt modelId="{984BDF6A-E259-47F7-AF71-27426D9AD47D}">
      <dgm:prSet/>
      <dgm:spPr>
        <a:xfrm>
          <a:off x="2032262" y="2493994"/>
          <a:ext cx="877721" cy="4388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ar-SA" b="0" i="0" u="none" strike="noStrike" baseline="0" smtClean="0">
              <a:solidFill>
                <a:sysClr val="window" lastClr="FFFFFF"/>
              </a:solidFill>
              <a:latin typeface="Arial"/>
              <a:ea typeface="+mn-ea"/>
              <a:cs typeface="Arial"/>
            </a:rPr>
            <a:t>التصميم الداخلي</a:t>
          </a:r>
          <a:endParaRPr lang="en-US" smtClean="0">
            <a:solidFill>
              <a:sysClr val="window" lastClr="FFFFFF"/>
            </a:solidFill>
            <a:latin typeface="Calibri"/>
            <a:ea typeface="+mn-ea"/>
            <a:cs typeface="+mn-cs"/>
          </a:endParaRPr>
        </a:p>
      </dgm:t>
    </dgm:pt>
    <dgm:pt modelId="{4E11E4E1-B9D7-40EC-A1BD-EEFBD434CBE8}" type="parTrans" cxnId="{C4D1D2BA-93DC-45ED-8854-7B06F738BB0B}">
      <dgm:prSet/>
      <dgm:spPr>
        <a:xfrm>
          <a:off x="2425403" y="1686489"/>
          <a:ext cx="91440" cy="807504"/>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1FC35FB9-7B9F-4795-9F67-0D694A2E2B24}" type="sibTrans" cxnId="{C4D1D2BA-93DC-45ED-8854-7B06F738BB0B}">
      <dgm:prSet/>
      <dgm:spPr/>
      <dgm:t>
        <a:bodyPr/>
        <a:lstStyle/>
        <a:p>
          <a:endParaRPr lang="en-US"/>
        </a:p>
      </dgm:t>
    </dgm:pt>
    <dgm:pt modelId="{8564347E-433E-4411-B6DC-D0793A004A41}">
      <dgm:prSet/>
      <dgm:spPr>
        <a:xfrm>
          <a:off x="3094306" y="1247629"/>
          <a:ext cx="877721" cy="4388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ar-SA" b="0" i="0" u="none" strike="noStrike" baseline="0" smtClean="0">
              <a:solidFill>
                <a:sysClr val="window" lastClr="FFFFFF"/>
              </a:solidFill>
              <a:latin typeface="Arial"/>
              <a:ea typeface="+mn-ea"/>
              <a:cs typeface="Arial"/>
            </a:rPr>
            <a:t>دائرة العمارة</a:t>
          </a:r>
          <a:endParaRPr lang="en-US" smtClean="0">
            <a:solidFill>
              <a:sysClr val="window" lastClr="FFFFFF"/>
            </a:solidFill>
            <a:latin typeface="Calibri"/>
            <a:ea typeface="+mn-ea"/>
            <a:cs typeface="+mn-cs"/>
          </a:endParaRPr>
        </a:p>
      </dgm:t>
    </dgm:pt>
    <dgm:pt modelId="{473DC8B2-5CDD-4E8B-8B24-F9669662DA15}" type="parTrans" cxnId="{5D4C89DD-18ED-40F1-AAD7-76C032207BCD}">
      <dgm:prSet/>
      <dgm:spPr>
        <a:xfrm>
          <a:off x="2471123" y="440124"/>
          <a:ext cx="1062043" cy="807504"/>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F4ABD01D-3D84-48B5-AFB2-964133A1B984}" type="sibTrans" cxnId="{5D4C89DD-18ED-40F1-AAD7-76C032207BCD}">
      <dgm:prSet/>
      <dgm:spPr/>
      <dgm:t>
        <a:bodyPr/>
        <a:lstStyle/>
        <a:p>
          <a:endParaRPr lang="en-US"/>
        </a:p>
      </dgm:t>
    </dgm:pt>
    <dgm:pt modelId="{B3E7D083-22F5-4773-8E59-FAF396E86F80}" type="asst">
      <dgm:prSet/>
      <dgm:spPr>
        <a:xfrm>
          <a:off x="2563284" y="1870811"/>
          <a:ext cx="877721" cy="4388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ar-SA" b="0" i="0" u="none" strike="noStrike" baseline="0" smtClean="0">
              <a:solidFill>
                <a:sysClr val="window" lastClr="FFFFFF"/>
              </a:solidFill>
              <a:latin typeface="Arial"/>
              <a:ea typeface="+mn-ea"/>
              <a:cs typeface="Arial"/>
            </a:rPr>
            <a:t>سكرتيرة دائرة العمارة</a:t>
          </a:r>
          <a:endParaRPr lang="en-US" smtClean="0">
            <a:solidFill>
              <a:sysClr val="window" lastClr="FFFFFF"/>
            </a:solidFill>
            <a:latin typeface="Calibri"/>
            <a:ea typeface="+mn-ea"/>
            <a:cs typeface="+mn-cs"/>
          </a:endParaRPr>
        </a:p>
      </dgm:t>
    </dgm:pt>
    <dgm:pt modelId="{F7CEA141-3B0A-4B12-8EA2-92CDCBB479EC}" type="parTrans" cxnId="{294D95D5-1114-4F12-9FEF-ABA0936BD86C}">
      <dgm:prSet/>
      <dgm:spPr>
        <a:xfrm>
          <a:off x="3441006" y="1686489"/>
          <a:ext cx="92160" cy="403752"/>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9766644C-DDB7-4F47-B70E-B7C48DAF7CAC}" type="sibTrans" cxnId="{294D95D5-1114-4F12-9FEF-ABA0936BD86C}">
      <dgm:prSet/>
      <dgm:spPr/>
      <dgm:t>
        <a:bodyPr/>
        <a:lstStyle/>
        <a:p>
          <a:endParaRPr lang="en-US"/>
        </a:p>
      </dgm:t>
    </dgm:pt>
    <dgm:pt modelId="{77B62553-02DA-4DB3-8FB7-A7CBB08264DD}">
      <dgm:prSet/>
      <dgm:spPr>
        <a:xfrm>
          <a:off x="3094306" y="2493994"/>
          <a:ext cx="877721" cy="4388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ar-SA" b="0" i="0" u="none" strike="noStrike" baseline="0" smtClean="0">
              <a:solidFill>
                <a:sysClr val="window" lastClr="FFFFFF"/>
              </a:solidFill>
              <a:latin typeface="Arial"/>
              <a:ea typeface="+mn-ea"/>
              <a:cs typeface="Arial"/>
            </a:rPr>
            <a:t>الهندسة المعمارية</a:t>
          </a:r>
          <a:endParaRPr lang="en-US" smtClean="0">
            <a:solidFill>
              <a:sysClr val="window" lastClr="FFFFFF"/>
            </a:solidFill>
            <a:latin typeface="Calibri"/>
            <a:ea typeface="+mn-ea"/>
            <a:cs typeface="+mn-cs"/>
          </a:endParaRPr>
        </a:p>
      </dgm:t>
    </dgm:pt>
    <dgm:pt modelId="{029BA8C0-4A30-4993-B01B-E1BB6CE2A018}" type="parTrans" cxnId="{BC6D78E3-D82F-45ED-9A9F-1ED1BF39CF83}">
      <dgm:prSet/>
      <dgm:spPr>
        <a:xfrm>
          <a:off x="3487447" y="1686489"/>
          <a:ext cx="91440" cy="807504"/>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45125AA4-EB1F-4126-9B84-68BB026BB292}" type="sibTrans" cxnId="{BC6D78E3-D82F-45ED-9A9F-1ED1BF39CF83}">
      <dgm:prSet/>
      <dgm:spPr/>
      <dgm:t>
        <a:bodyPr/>
        <a:lstStyle/>
        <a:p>
          <a:endParaRPr lang="en-US"/>
        </a:p>
      </dgm:t>
    </dgm:pt>
    <dgm:pt modelId="{CE42A312-967F-48D1-93AB-BA3B0FEF5E29}" type="pres">
      <dgm:prSet presAssocID="{6FCEFE00-844A-41B6-8B63-5436787173B1}" presName="hierChild1" presStyleCnt="0">
        <dgm:presLayoutVars>
          <dgm:orgChart val="1"/>
          <dgm:chPref val="1"/>
          <dgm:dir/>
          <dgm:animOne val="branch"/>
          <dgm:animLvl val="lvl"/>
          <dgm:resizeHandles/>
        </dgm:presLayoutVars>
      </dgm:prSet>
      <dgm:spPr/>
    </dgm:pt>
    <dgm:pt modelId="{D4464421-4549-4185-B998-71A7DC2ADB11}" type="pres">
      <dgm:prSet presAssocID="{A508F381-68A0-483B-8E8E-808C60F3D77C}" presName="hierRoot1" presStyleCnt="0">
        <dgm:presLayoutVars>
          <dgm:hierBranch/>
        </dgm:presLayoutVars>
      </dgm:prSet>
      <dgm:spPr/>
    </dgm:pt>
    <dgm:pt modelId="{15FA150D-6BE1-4D7E-A2E2-75189B49B6AC}" type="pres">
      <dgm:prSet presAssocID="{A508F381-68A0-483B-8E8E-808C60F3D77C}" presName="rootComposite1" presStyleCnt="0"/>
      <dgm:spPr/>
    </dgm:pt>
    <dgm:pt modelId="{B7F3F651-7BA8-472E-839E-6537BE8703D0}" type="pres">
      <dgm:prSet presAssocID="{A508F381-68A0-483B-8E8E-808C60F3D77C}" presName="rootText1" presStyleLbl="node0" presStyleIdx="0" presStyleCnt="1">
        <dgm:presLayoutVars>
          <dgm:chPref val="3"/>
        </dgm:presLayoutVars>
      </dgm:prSet>
      <dgm:spPr>
        <a:prstGeom prst="rect">
          <a:avLst/>
        </a:prstGeom>
      </dgm:spPr>
      <dgm:t>
        <a:bodyPr/>
        <a:lstStyle/>
        <a:p>
          <a:endParaRPr lang="en-US"/>
        </a:p>
      </dgm:t>
    </dgm:pt>
    <dgm:pt modelId="{77FB5196-C48B-44F2-A761-99038E2B23B6}" type="pres">
      <dgm:prSet presAssocID="{A508F381-68A0-483B-8E8E-808C60F3D77C}" presName="rootConnector1" presStyleLbl="node1" presStyleIdx="0" presStyleCnt="0"/>
      <dgm:spPr/>
      <dgm:t>
        <a:bodyPr/>
        <a:lstStyle/>
        <a:p>
          <a:endParaRPr lang="en-US"/>
        </a:p>
      </dgm:t>
    </dgm:pt>
    <dgm:pt modelId="{A55CB94D-91E1-428E-A428-DC4CB5248C14}" type="pres">
      <dgm:prSet presAssocID="{A508F381-68A0-483B-8E8E-808C60F3D77C}" presName="hierChild2" presStyleCnt="0"/>
      <dgm:spPr/>
    </dgm:pt>
    <dgm:pt modelId="{381A1B49-22BB-42E5-A556-71F181FEC41F}" type="pres">
      <dgm:prSet presAssocID="{ACED0745-5F85-45A2-BE5F-64BAC9603A35}" presName="Name35" presStyleLbl="parChTrans1D2" presStyleIdx="0" presStyleCnt="4"/>
      <dgm:spPr>
        <a:custGeom>
          <a:avLst/>
          <a:gdLst/>
          <a:ahLst/>
          <a:cxnLst/>
          <a:rect l="0" t="0" r="0" b="0"/>
          <a:pathLst>
            <a:path>
              <a:moveTo>
                <a:pt x="1062043" y="0"/>
              </a:moveTo>
              <a:lnTo>
                <a:pt x="1062043" y="715343"/>
              </a:lnTo>
              <a:lnTo>
                <a:pt x="0" y="715343"/>
              </a:lnTo>
              <a:lnTo>
                <a:pt x="0" y="807504"/>
              </a:lnTo>
            </a:path>
          </a:pathLst>
        </a:custGeom>
      </dgm:spPr>
      <dgm:t>
        <a:bodyPr/>
        <a:lstStyle/>
        <a:p>
          <a:endParaRPr lang="en-US"/>
        </a:p>
      </dgm:t>
    </dgm:pt>
    <dgm:pt modelId="{D05CA9D0-6E0A-4269-A947-BE82ECCF5533}" type="pres">
      <dgm:prSet presAssocID="{66141A2F-376C-4E11-A824-8EDA66D58A88}" presName="hierRoot2" presStyleCnt="0">
        <dgm:presLayoutVars>
          <dgm:hierBranch/>
        </dgm:presLayoutVars>
      </dgm:prSet>
      <dgm:spPr/>
    </dgm:pt>
    <dgm:pt modelId="{AEAAE4C7-9881-4AB2-B5C9-CA7CB14F41C5}" type="pres">
      <dgm:prSet presAssocID="{66141A2F-376C-4E11-A824-8EDA66D58A88}" presName="rootComposite" presStyleCnt="0"/>
      <dgm:spPr/>
    </dgm:pt>
    <dgm:pt modelId="{1B216851-D1FF-4F76-90F4-9F878BF9E41D}" type="pres">
      <dgm:prSet presAssocID="{66141A2F-376C-4E11-A824-8EDA66D58A88}" presName="rootText" presStyleLbl="node2" presStyleIdx="0" presStyleCnt="3">
        <dgm:presLayoutVars>
          <dgm:chPref val="3"/>
        </dgm:presLayoutVars>
      </dgm:prSet>
      <dgm:spPr>
        <a:prstGeom prst="rect">
          <a:avLst/>
        </a:prstGeom>
      </dgm:spPr>
      <dgm:t>
        <a:bodyPr/>
        <a:lstStyle/>
        <a:p>
          <a:endParaRPr lang="en-US"/>
        </a:p>
      </dgm:t>
    </dgm:pt>
    <dgm:pt modelId="{281CD721-10EB-4A08-98DA-274553F38B66}" type="pres">
      <dgm:prSet presAssocID="{66141A2F-376C-4E11-A824-8EDA66D58A88}" presName="rootConnector" presStyleLbl="node2" presStyleIdx="0" presStyleCnt="3"/>
      <dgm:spPr/>
      <dgm:t>
        <a:bodyPr/>
        <a:lstStyle/>
        <a:p>
          <a:endParaRPr lang="en-US"/>
        </a:p>
      </dgm:t>
    </dgm:pt>
    <dgm:pt modelId="{C21A3FAD-79DD-4CC1-BF89-6F415E330FF0}" type="pres">
      <dgm:prSet presAssocID="{66141A2F-376C-4E11-A824-8EDA66D58A88}" presName="hierChild4" presStyleCnt="0"/>
      <dgm:spPr/>
    </dgm:pt>
    <dgm:pt modelId="{50E05F96-C691-4B15-B2C0-B8C1651FEB2F}" type="pres">
      <dgm:prSet presAssocID="{E9D7535D-B008-42F7-82E5-617FD661C64E}" presName="Name35" presStyleLbl="parChTrans1D3" presStyleIdx="0" presStyleCnt="6"/>
      <dgm:spPr>
        <a:custGeom>
          <a:avLst/>
          <a:gdLst/>
          <a:ahLst/>
          <a:cxnLst/>
          <a:rect l="0" t="0" r="0" b="0"/>
          <a:pathLst>
            <a:path>
              <a:moveTo>
                <a:pt x="45720" y="0"/>
              </a:moveTo>
              <a:lnTo>
                <a:pt x="45720" y="807504"/>
              </a:lnTo>
            </a:path>
          </a:pathLst>
        </a:custGeom>
      </dgm:spPr>
      <dgm:t>
        <a:bodyPr/>
        <a:lstStyle/>
        <a:p>
          <a:endParaRPr lang="en-US"/>
        </a:p>
      </dgm:t>
    </dgm:pt>
    <dgm:pt modelId="{47672C2B-0A5B-48F7-8521-8CFA9967770E}" type="pres">
      <dgm:prSet presAssocID="{D1FCBD4F-E3E4-4522-B6B1-EC4D664610BE}" presName="hierRoot2" presStyleCnt="0">
        <dgm:presLayoutVars>
          <dgm:hierBranch val="r"/>
        </dgm:presLayoutVars>
      </dgm:prSet>
      <dgm:spPr/>
    </dgm:pt>
    <dgm:pt modelId="{9A8A034E-859A-41CA-A880-DBCBEB4C604E}" type="pres">
      <dgm:prSet presAssocID="{D1FCBD4F-E3E4-4522-B6B1-EC4D664610BE}" presName="rootComposite" presStyleCnt="0"/>
      <dgm:spPr/>
    </dgm:pt>
    <dgm:pt modelId="{F3FD2173-7548-4911-903D-0EA5651AEB7C}" type="pres">
      <dgm:prSet presAssocID="{D1FCBD4F-E3E4-4522-B6B1-EC4D664610BE}" presName="rootText" presStyleLbl="node3" presStyleIdx="0" presStyleCnt="3">
        <dgm:presLayoutVars>
          <dgm:chPref val="3"/>
        </dgm:presLayoutVars>
      </dgm:prSet>
      <dgm:spPr>
        <a:prstGeom prst="rect">
          <a:avLst/>
        </a:prstGeom>
      </dgm:spPr>
      <dgm:t>
        <a:bodyPr/>
        <a:lstStyle/>
        <a:p>
          <a:endParaRPr lang="en-US"/>
        </a:p>
      </dgm:t>
    </dgm:pt>
    <dgm:pt modelId="{A1A43ADC-E906-480C-8CAE-448365315D39}" type="pres">
      <dgm:prSet presAssocID="{D1FCBD4F-E3E4-4522-B6B1-EC4D664610BE}" presName="rootConnector" presStyleLbl="node3" presStyleIdx="0" presStyleCnt="3"/>
      <dgm:spPr/>
      <dgm:t>
        <a:bodyPr/>
        <a:lstStyle/>
        <a:p>
          <a:endParaRPr lang="en-US"/>
        </a:p>
      </dgm:t>
    </dgm:pt>
    <dgm:pt modelId="{41065601-DE83-458A-A85A-2025AD1A3DDA}" type="pres">
      <dgm:prSet presAssocID="{D1FCBD4F-E3E4-4522-B6B1-EC4D664610BE}" presName="hierChild4" presStyleCnt="0"/>
      <dgm:spPr/>
    </dgm:pt>
    <dgm:pt modelId="{F0457A2B-08A8-4B0B-A832-B75B78DE4F33}" type="pres">
      <dgm:prSet presAssocID="{D1FCBD4F-E3E4-4522-B6B1-EC4D664610BE}" presName="hierChild5" presStyleCnt="0"/>
      <dgm:spPr/>
    </dgm:pt>
    <dgm:pt modelId="{76F49DAC-C075-4F2B-AC17-C504F6782B7D}" type="pres">
      <dgm:prSet presAssocID="{66141A2F-376C-4E11-A824-8EDA66D58A88}" presName="hierChild5" presStyleCnt="0"/>
      <dgm:spPr/>
    </dgm:pt>
    <dgm:pt modelId="{41425006-B5C7-4A41-8597-5655BDD04235}" type="pres">
      <dgm:prSet presAssocID="{0C2EC60D-C75E-42CE-BD57-6C835980E8A3}" presName="Name111" presStyleLbl="parChTrans1D3" presStyleIdx="1" presStyleCnt="6"/>
      <dgm:spPr>
        <a:custGeom>
          <a:avLst/>
          <a:gdLst/>
          <a:ahLst/>
          <a:cxnLst/>
          <a:rect l="0" t="0" r="0" b="0"/>
          <a:pathLst>
            <a:path>
              <a:moveTo>
                <a:pt x="92160" y="0"/>
              </a:moveTo>
              <a:lnTo>
                <a:pt x="92160" y="403752"/>
              </a:lnTo>
              <a:lnTo>
                <a:pt x="0" y="403752"/>
              </a:lnTo>
            </a:path>
          </a:pathLst>
        </a:custGeom>
      </dgm:spPr>
      <dgm:t>
        <a:bodyPr/>
        <a:lstStyle/>
        <a:p>
          <a:endParaRPr lang="en-US"/>
        </a:p>
      </dgm:t>
    </dgm:pt>
    <dgm:pt modelId="{BE7BB0BF-1F9C-4F86-9F5D-0C3AC4F3BB2D}" type="pres">
      <dgm:prSet presAssocID="{C608CB8F-B7F6-43E2-B9C6-886FE255D170}" presName="hierRoot3" presStyleCnt="0">
        <dgm:presLayoutVars>
          <dgm:hierBranch/>
        </dgm:presLayoutVars>
      </dgm:prSet>
      <dgm:spPr/>
    </dgm:pt>
    <dgm:pt modelId="{770A7FB4-1537-4CF3-8C06-AEB75823B0E2}" type="pres">
      <dgm:prSet presAssocID="{C608CB8F-B7F6-43E2-B9C6-886FE255D170}" presName="rootComposite3" presStyleCnt="0"/>
      <dgm:spPr/>
    </dgm:pt>
    <dgm:pt modelId="{78352DB1-E254-4E34-A5AF-2895DFA7CB20}" type="pres">
      <dgm:prSet presAssocID="{C608CB8F-B7F6-43E2-B9C6-886FE255D170}" presName="rootText3" presStyleLbl="asst2" presStyleIdx="0" presStyleCnt="3">
        <dgm:presLayoutVars>
          <dgm:chPref val="3"/>
        </dgm:presLayoutVars>
      </dgm:prSet>
      <dgm:spPr>
        <a:prstGeom prst="rect">
          <a:avLst/>
        </a:prstGeom>
      </dgm:spPr>
      <dgm:t>
        <a:bodyPr/>
        <a:lstStyle/>
        <a:p>
          <a:endParaRPr lang="en-US"/>
        </a:p>
      </dgm:t>
    </dgm:pt>
    <dgm:pt modelId="{E81D05A2-319A-4A01-853C-0C8F37F65B35}" type="pres">
      <dgm:prSet presAssocID="{C608CB8F-B7F6-43E2-B9C6-886FE255D170}" presName="rootConnector3" presStyleLbl="asst2" presStyleIdx="0" presStyleCnt="3"/>
      <dgm:spPr/>
      <dgm:t>
        <a:bodyPr/>
        <a:lstStyle/>
        <a:p>
          <a:endParaRPr lang="en-US"/>
        </a:p>
      </dgm:t>
    </dgm:pt>
    <dgm:pt modelId="{5A063F01-42C3-46FB-965F-C115EFC3E6D2}" type="pres">
      <dgm:prSet presAssocID="{C608CB8F-B7F6-43E2-B9C6-886FE255D170}" presName="hierChild6" presStyleCnt="0"/>
      <dgm:spPr/>
    </dgm:pt>
    <dgm:pt modelId="{773C6AA3-1DFE-473E-87D2-83BAA584399C}" type="pres">
      <dgm:prSet presAssocID="{C608CB8F-B7F6-43E2-B9C6-886FE255D170}" presName="hierChild7" presStyleCnt="0"/>
      <dgm:spPr/>
    </dgm:pt>
    <dgm:pt modelId="{EE87CE8D-9FEC-4280-BF27-A3C1E0026EFB}" type="pres">
      <dgm:prSet presAssocID="{AA3E7841-C68C-4EBD-88C6-3BE4D94A4CBE}" presName="Name35" presStyleLbl="parChTrans1D2" presStyleIdx="1" presStyleCnt="4"/>
      <dgm:spPr>
        <a:custGeom>
          <a:avLst/>
          <a:gdLst/>
          <a:ahLst/>
          <a:cxnLst/>
          <a:rect l="0" t="0" r="0" b="0"/>
          <a:pathLst>
            <a:path>
              <a:moveTo>
                <a:pt x="45720" y="0"/>
              </a:moveTo>
              <a:lnTo>
                <a:pt x="45720" y="807504"/>
              </a:lnTo>
            </a:path>
          </a:pathLst>
        </a:custGeom>
      </dgm:spPr>
      <dgm:t>
        <a:bodyPr/>
        <a:lstStyle/>
        <a:p>
          <a:endParaRPr lang="en-US"/>
        </a:p>
      </dgm:t>
    </dgm:pt>
    <dgm:pt modelId="{9FB7C89D-E53C-49B0-B842-78A1A65C9EBF}" type="pres">
      <dgm:prSet presAssocID="{93673A9C-9F23-4ED5-AAB8-0D1F256BF6B6}" presName="hierRoot2" presStyleCnt="0">
        <dgm:presLayoutVars>
          <dgm:hierBranch/>
        </dgm:presLayoutVars>
      </dgm:prSet>
      <dgm:spPr/>
    </dgm:pt>
    <dgm:pt modelId="{3DBF86FA-54CA-4E87-99B0-4930F619C247}" type="pres">
      <dgm:prSet presAssocID="{93673A9C-9F23-4ED5-AAB8-0D1F256BF6B6}" presName="rootComposite" presStyleCnt="0"/>
      <dgm:spPr/>
    </dgm:pt>
    <dgm:pt modelId="{EB63F8B1-C530-46BB-8080-A18A556E06F9}" type="pres">
      <dgm:prSet presAssocID="{93673A9C-9F23-4ED5-AAB8-0D1F256BF6B6}" presName="rootText" presStyleLbl="node2" presStyleIdx="1" presStyleCnt="3">
        <dgm:presLayoutVars>
          <dgm:chPref val="3"/>
        </dgm:presLayoutVars>
      </dgm:prSet>
      <dgm:spPr>
        <a:prstGeom prst="rect">
          <a:avLst/>
        </a:prstGeom>
      </dgm:spPr>
      <dgm:t>
        <a:bodyPr/>
        <a:lstStyle/>
        <a:p>
          <a:endParaRPr lang="en-US"/>
        </a:p>
      </dgm:t>
    </dgm:pt>
    <dgm:pt modelId="{D0CDE89E-0DF2-489F-A62C-3F94CD654E23}" type="pres">
      <dgm:prSet presAssocID="{93673A9C-9F23-4ED5-AAB8-0D1F256BF6B6}" presName="rootConnector" presStyleLbl="node2" presStyleIdx="1" presStyleCnt="3"/>
      <dgm:spPr/>
      <dgm:t>
        <a:bodyPr/>
        <a:lstStyle/>
        <a:p>
          <a:endParaRPr lang="en-US"/>
        </a:p>
      </dgm:t>
    </dgm:pt>
    <dgm:pt modelId="{546E04AC-CB09-4B19-83C3-73B363C75197}" type="pres">
      <dgm:prSet presAssocID="{93673A9C-9F23-4ED5-AAB8-0D1F256BF6B6}" presName="hierChild4" presStyleCnt="0"/>
      <dgm:spPr/>
    </dgm:pt>
    <dgm:pt modelId="{67534A49-0DB3-43B7-8B76-4B9ED71673B7}" type="pres">
      <dgm:prSet presAssocID="{4E11E4E1-B9D7-40EC-A1BD-EEFBD434CBE8}" presName="Name35" presStyleLbl="parChTrans1D3" presStyleIdx="2" presStyleCnt="6"/>
      <dgm:spPr>
        <a:custGeom>
          <a:avLst/>
          <a:gdLst/>
          <a:ahLst/>
          <a:cxnLst/>
          <a:rect l="0" t="0" r="0" b="0"/>
          <a:pathLst>
            <a:path>
              <a:moveTo>
                <a:pt x="45720" y="0"/>
              </a:moveTo>
              <a:lnTo>
                <a:pt x="45720" y="807504"/>
              </a:lnTo>
            </a:path>
          </a:pathLst>
        </a:custGeom>
      </dgm:spPr>
      <dgm:t>
        <a:bodyPr/>
        <a:lstStyle/>
        <a:p>
          <a:endParaRPr lang="en-US"/>
        </a:p>
      </dgm:t>
    </dgm:pt>
    <dgm:pt modelId="{A3AFABEE-AA2E-4FA2-B6EF-05734C664C4E}" type="pres">
      <dgm:prSet presAssocID="{984BDF6A-E259-47F7-AF71-27426D9AD47D}" presName="hierRoot2" presStyleCnt="0">
        <dgm:presLayoutVars>
          <dgm:hierBranch val="r"/>
        </dgm:presLayoutVars>
      </dgm:prSet>
      <dgm:spPr/>
    </dgm:pt>
    <dgm:pt modelId="{55B12EBE-D106-4C65-97F2-A9D9CFB8B7B8}" type="pres">
      <dgm:prSet presAssocID="{984BDF6A-E259-47F7-AF71-27426D9AD47D}" presName="rootComposite" presStyleCnt="0"/>
      <dgm:spPr/>
    </dgm:pt>
    <dgm:pt modelId="{74629CD7-3800-488A-B995-A043283B81CC}" type="pres">
      <dgm:prSet presAssocID="{984BDF6A-E259-47F7-AF71-27426D9AD47D}" presName="rootText" presStyleLbl="node3" presStyleIdx="1" presStyleCnt="3">
        <dgm:presLayoutVars>
          <dgm:chPref val="3"/>
        </dgm:presLayoutVars>
      </dgm:prSet>
      <dgm:spPr>
        <a:prstGeom prst="rect">
          <a:avLst/>
        </a:prstGeom>
      </dgm:spPr>
      <dgm:t>
        <a:bodyPr/>
        <a:lstStyle/>
        <a:p>
          <a:endParaRPr lang="en-US"/>
        </a:p>
      </dgm:t>
    </dgm:pt>
    <dgm:pt modelId="{3D827711-E8DB-4D38-9AD6-F3F60CA94B3B}" type="pres">
      <dgm:prSet presAssocID="{984BDF6A-E259-47F7-AF71-27426D9AD47D}" presName="rootConnector" presStyleLbl="node3" presStyleIdx="1" presStyleCnt="3"/>
      <dgm:spPr/>
      <dgm:t>
        <a:bodyPr/>
        <a:lstStyle/>
        <a:p>
          <a:endParaRPr lang="en-US"/>
        </a:p>
      </dgm:t>
    </dgm:pt>
    <dgm:pt modelId="{F46470B5-566D-4C1B-A603-D7EECCC7BC0E}" type="pres">
      <dgm:prSet presAssocID="{984BDF6A-E259-47F7-AF71-27426D9AD47D}" presName="hierChild4" presStyleCnt="0"/>
      <dgm:spPr/>
    </dgm:pt>
    <dgm:pt modelId="{4B0473EB-8E9E-44F3-9062-CC80EB571CA6}" type="pres">
      <dgm:prSet presAssocID="{984BDF6A-E259-47F7-AF71-27426D9AD47D}" presName="hierChild5" presStyleCnt="0"/>
      <dgm:spPr/>
    </dgm:pt>
    <dgm:pt modelId="{0E93DC54-B72E-4410-B73C-F3A1F9F9184C}" type="pres">
      <dgm:prSet presAssocID="{93673A9C-9F23-4ED5-AAB8-0D1F256BF6B6}" presName="hierChild5" presStyleCnt="0"/>
      <dgm:spPr/>
    </dgm:pt>
    <dgm:pt modelId="{20A6D3F2-0675-4CAA-973E-03902629B19E}" type="pres">
      <dgm:prSet presAssocID="{EF6DA448-0F38-46F1-BD04-168BF11EE417}" presName="Name111" presStyleLbl="parChTrans1D3" presStyleIdx="3" presStyleCnt="6"/>
      <dgm:spPr>
        <a:custGeom>
          <a:avLst/>
          <a:gdLst/>
          <a:ahLst/>
          <a:cxnLst/>
          <a:rect l="0" t="0" r="0" b="0"/>
          <a:pathLst>
            <a:path>
              <a:moveTo>
                <a:pt x="92160" y="0"/>
              </a:moveTo>
              <a:lnTo>
                <a:pt x="92160" y="403752"/>
              </a:lnTo>
              <a:lnTo>
                <a:pt x="0" y="403752"/>
              </a:lnTo>
            </a:path>
          </a:pathLst>
        </a:custGeom>
      </dgm:spPr>
      <dgm:t>
        <a:bodyPr/>
        <a:lstStyle/>
        <a:p>
          <a:endParaRPr lang="en-US"/>
        </a:p>
      </dgm:t>
    </dgm:pt>
    <dgm:pt modelId="{75562EFD-98BF-4C0C-A74A-AF04B38D27D8}" type="pres">
      <dgm:prSet presAssocID="{81632180-E919-4216-B40B-31ED1AADD536}" presName="hierRoot3" presStyleCnt="0">
        <dgm:presLayoutVars>
          <dgm:hierBranch/>
        </dgm:presLayoutVars>
      </dgm:prSet>
      <dgm:spPr/>
    </dgm:pt>
    <dgm:pt modelId="{3CF57E5C-6E15-4975-90AB-A5F3521D22AA}" type="pres">
      <dgm:prSet presAssocID="{81632180-E919-4216-B40B-31ED1AADD536}" presName="rootComposite3" presStyleCnt="0"/>
      <dgm:spPr/>
    </dgm:pt>
    <dgm:pt modelId="{A5A05BC2-8453-4861-A1F9-46F3568024EB}" type="pres">
      <dgm:prSet presAssocID="{81632180-E919-4216-B40B-31ED1AADD536}" presName="rootText3" presStyleLbl="asst2" presStyleIdx="1" presStyleCnt="3">
        <dgm:presLayoutVars>
          <dgm:chPref val="3"/>
        </dgm:presLayoutVars>
      </dgm:prSet>
      <dgm:spPr>
        <a:prstGeom prst="rect">
          <a:avLst/>
        </a:prstGeom>
      </dgm:spPr>
      <dgm:t>
        <a:bodyPr/>
        <a:lstStyle/>
        <a:p>
          <a:endParaRPr lang="en-US"/>
        </a:p>
      </dgm:t>
    </dgm:pt>
    <dgm:pt modelId="{C3ABF729-14E5-4657-9BE9-099F6E60A87F}" type="pres">
      <dgm:prSet presAssocID="{81632180-E919-4216-B40B-31ED1AADD536}" presName="rootConnector3" presStyleLbl="asst2" presStyleIdx="1" presStyleCnt="3"/>
      <dgm:spPr/>
      <dgm:t>
        <a:bodyPr/>
        <a:lstStyle/>
        <a:p>
          <a:endParaRPr lang="en-US"/>
        </a:p>
      </dgm:t>
    </dgm:pt>
    <dgm:pt modelId="{F6EC4C96-F9EF-41E1-AE94-6608E2A7D859}" type="pres">
      <dgm:prSet presAssocID="{81632180-E919-4216-B40B-31ED1AADD536}" presName="hierChild6" presStyleCnt="0"/>
      <dgm:spPr/>
    </dgm:pt>
    <dgm:pt modelId="{35D84F11-85A4-4018-AAC4-178750903096}" type="pres">
      <dgm:prSet presAssocID="{81632180-E919-4216-B40B-31ED1AADD536}" presName="hierChild7" presStyleCnt="0"/>
      <dgm:spPr/>
    </dgm:pt>
    <dgm:pt modelId="{C4E1AC6D-68AE-4FB2-B505-376BCECDBFFC}" type="pres">
      <dgm:prSet presAssocID="{473DC8B2-5CDD-4E8B-8B24-F9669662DA15}" presName="Name35" presStyleLbl="parChTrans1D2" presStyleIdx="2" presStyleCnt="4"/>
      <dgm:spPr>
        <a:custGeom>
          <a:avLst/>
          <a:gdLst/>
          <a:ahLst/>
          <a:cxnLst/>
          <a:rect l="0" t="0" r="0" b="0"/>
          <a:pathLst>
            <a:path>
              <a:moveTo>
                <a:pt x="0" y="0"/>
              </a:moveTo>
              <a:lnTo>
                <a:pt x="0" y="715343"/>
              </a:lnTo>
              <a:lnTo>
                <a:pt x="1062043" y="715343"/>
              </a:lnTo>
              <a:lnTo>
                <a:pt x="1062043" y="807504"/>
              </a:lnTo>
            </a:path>
          </a:pathLst>
        </a:custGeom>
      </dgm:spPr>
      <dgm:t>
        <a:bodyPr/>
        <a:lstStyle/>
        <a:p>
          <a:endParaRPr lang="en-US"/>
        </a:p>
      </dgm:t>
    </dgm:pt>
    <dgm:pt modelId="{BEDC0B59-1FEB-485E-B3C3-D2AA23E9799B}" type="pres">
      <dgm:prSet presAssocID="{8564347E-433E-4411-B6DC-D0793A004A41}" presName="hierRoot2" presStyleCnt="0">
        <dgm:presLayoutVars>
          <dgm:hierBranch/>
        </dgm:presLayoutVars>
      </dgm:prSet>
      <dgm:spPr/>
    </dgm:pt>
    <dgm:pt modelId="{95928B24-FABC-47A1-B82D-5FDCE38511B9}" type="pres">
      <dgm:prSet presAssocID="{8564347E-433E-4411-B6DC-D0793A004A41}" presName="rootComposite" presStyleCnt="0"/>
      <dgm:spPr/>
    </dgm:pt>
    <dgm:pt modelId="{905F208E-8CA2-4680-8D99-243BF33DC944}" type="pres">
      <dgm:prSet presAssocID="{8564347E-433E-4411-B6DC-D0793A004A41}" presName="rootText" presStyleLbl="node2" presStyleIdx="2" presStyleCnt="3">
        <dgm:presLayoutVars>
          <dgm:chPref val="3"/>
        </dgm:presLayoutVars>
      </dgm:prSet>
      <dgm:spPr>
        <a:prstGeom prst="rect">
          <a:avLst/>
        </a:prstGeom>
      </dgm:spPr>
      <dgm:t>
        <a:bodyPr/>
        <a:lstStyle/>
        <a:p>
          <a:endParaRPr lang="en-US"/>
        </a:p>
      </dgm:t>
    </dgm:pt>
    <dgm:pt modelId="{C2206FEA-62C9-4713-A5C3-74491CAD9669}" type="pres">
      <dgm:prSet presAssocID="{8564347E-433E-4411-B6DC-D0793A004A41}" presName="rootConnector" presStyleLbl="node2" presStyleIdx="2" presStyleCnt="3"/>
      <dgm:spPr/>
      <dgm:t>
        <a:bodyPr/>
        <a:lstStyle/>
        <a:p>
          <a:endParaRPr lang="en-US"/>
        </a:p>
      </dgm:t>
    </dgm:pt>
    <dgm:pt modelId="{35B62DBB-D250-4644-A808-51D2AFF06B85}" type="pres">
      <dgm:prSet presAssocID="{8564347E-433E-4411-B6DC-D0793A004A41}" presName="hierChild4" presStyleCnt="0"/>
      <dgm:spPr/>
    </dgm:pt>
    <dgm:pt modelId="{3F418BCF-10D0-4820-92B4-B44A2928EDFF}" type="pres">
      <dgm:prSet presAssocID="{029BA8C0-4A30-4993-B01B-E1BB6CE2A018}" presName="Name35" presStyleLbl="parChTrans1D3" presStyleIdx="4" presStyleCnt="6"/>
      <dgm:spPr>
        <a:custGeom>
          <a:avLst/>
          <a:gdLst/>
          <a:ahLst/>
          <a:cxnLst/>
          <a:rect l="0" t="0" r="0" b="0"/>
          <a:pathLst>
            <a:path>
              <a:moveTo>
                <a:pt x="45720" y="0"/>
              </a:moveTo>
              <a:lnTo>
                <a:pt x="45720" y="807504"/>
              </a:lnTo>
            </a:path>
          </a:pathLst>
        </a:custGeom>
      </dgm:spPr>
      <dgm:t>
        <a:bodyPr/>
        <a:lstStyle/>
        <a:p>
          <a:endParaRPr lang="en-US"/>
        </a:p>
      </dgm:t>
    </dgm:pt>
    <dgm:pt modelId="{154C8CB6-9600-4938-BCC0-4C6B2ECE1468}" type="pres">
      <dgm:prSet presAssocID="{77B62553-02DA-4DB3-8FB7-A7CBB08264DD}" presName="hierRoot2" presStyleCnt="0">
        <dgm:presLayoutVars>
          <dgm:hierBranch val="r"/>
        </dgm:presLayoutVars>
      </dgm:prSet>
      <dgm:spPr/>
    </dgm:pt>
    <dgm:pt modelId="{F3F31A63-6737-4EEE-8C6C-82D326915B63}" type="pres">
      <dgm:prSet presAssocID="{77B62553-02DA-4DB3-8FB7-A7CBB08264DD}" presName="rootComposite" presStyleCnt="0"/>
      <dgm:spPr/>
    </dgm:pt>
    <dgm:pt modelId="{7ABC27DB-9A08-49E0-8153-A327F6446633}" type="pres">
      <dgm:prSet presAssocID="{77B62553-02DA-4DB3-8FB7-A7CBB08264DD}" presName="rootText" presStyleLbl="node3" presStyleIdx="2" presStyleCnt="3">
        <dgm:presLayoutVars>
          <dgm:chPref val="3"/>
        </dgm:presLayoutVars>
      </dgm:prSet>
      <dgm:spPr>
        <a:prstGeom prst="rect">
          <a:avLst/>
        </a:prstGeom>
      </dgm:spPr>
      <dgm:t>
        <a:bodyPr/>
        <a:lstStyle/>
        <a:p>
          <a:endParaRPr lang="en-US"/>
        </a:p>
      </dgm:t>
    </dgm:pt>
    <dgm:pt modelId="{7C2452CF-1BA4-485F-9D34-0BCC3C650E43}" type="pres">
      <dgm:prSet presAssocID="{77B62553-02DA-4DB3-8FB7-A7CBB08264DD}" presName="rootConnector" presStyleLbl="node3" presStyleIdx="2" presStyleCnt="3"/>
      <dgm:spPr/>
      <dgm:t>
        <a:bodyPr/>
        <a:lstStyle/>
        <a:p>
          <a:endParaRPr lang="en-US"/>
        </a:p>
      </dgm:t>
    </dgm:pt>
    <dgm:pt modelId="{9759CC47-02FE-40D8-9D9B-F557DF222850}" type="pres">
      <dgm:prSet presAssocID="{77B62553-02DA-4DB3-8FB7-A7CBB08264DD}" presName="hierChild4" presStyleCnt="0"/>
      <dgm:spPr/>
    </dgm:pt>
    <dgm:pt modelId="{94A157E6-7570-4A05-A124-C1DFC8A7DCCB}" type="pres">
      <dgm:prSet presAssocID="{77B62553-02DA-4DB3-8FB7-A7CBB08264DD}" presName="hierChild5" presStyleCnt="0"/>
      <dgm:spPr/>
    </dgm:pt>
    <dgm:pt modelId="{E0F59377-B7FC-4F9D-A269-C8E7FD2EACD5}" type="pres">
      <dgm:prSet presAssocID="{8564347E-433E-4411-B6DC-D0793A004A41}" presName="hierChild5" presStyleCnt="0"/>
      <dgm:spPr/>
    </dgm:pt>
    <dgm:pt modelId="{2C2F2CB5-0E31-4F8B-A0B7-CBA6FA7FBD99}" type="pres">
      <dgm:prSet presAssocID="{F7CEA141-3B0A-4B12-8EA2-92CDCBB479EC}" presName="Name111" presStyleLbl="parChTrans1D3" presStyleIdx="5" presStyleCnt="6"/>
      <dgm:spPr>
        <a:custGeom>
          <a:avLst/>
          <a:gdLst/>
          <a:ahLst/>
          <a:cxnLst/>
          <a:rect l="0" t="0" r="0" b="0"/>
          <a:pathLst>
            <a:path>
              <a:moveTo>
                <a:pt x="92160" y="0"/>
              </a:moveTo>
              <a:lnTo>
                <a:pt x="92160" y="403752"/>
              </a:lnTo>
              <a:lnTo>
                <a:pt x="0" y="403752"/>
              </a:lnTo>
            </a:path>
          </a:pathLst>
        </a:custGeom>
      </dgm:spPr>
      <dgm:t>
        <a:bodyPr/>
        <a:lstStyle/>
        <a:p>
          <a:endParaRPr lang="en-US"/>
        </a:p>
      </dgm:t>
    </dgm:pt>
    <dgm:pt modelId="{AC6AFA0C-9912-433F-9387-B4D0F441A5AD}" type="pres">
      <dgm:prSet presAssocID="{B3E7D083-22F5-4773-8E59-FAF396E86F80}" presName="hierRoot3" presStyleCnt="0">
        <dgm:presLayoutVars>
          <dgm:hierBranch/>
        </dgm:presLayoutVars>
      </dgm:prSet>
      <dgm:spPr/>
    </dgm:pt>
    <dgm:pt modelId="{49195F2C-6327-4529-88E6-1CE63BA401C7}" type="pres">
      <dgm:prSet presAssocID="{B3E7D083-22F5-4773-8E59-FAF396E86F80}" presName="rootComposite3" presStyleCnt="0"/>
      <dgm:spPr/>
    </dgm:pt>
    <dgm:pt modelId="{12E70D1C-DF9D-4E74-8609-6DE0F601C320}" type="pres">
      <dgm:prSet presAssocID="{B3E7D083-22F5-4773-8E59-FAF396E86F80}" presName="rootText3" presStyleLbl="asst2" presStyleIdx="2" presStyleCnt="3">
        <dgm:presLayoutVars>
          <dgm:chPref val="3"/>
        </dgm:presLayoutVars>
      </dgm:prSet>
      <dgm:spPr>
        <a:prstGeom prst="rect">
          <a:avLst/>
        </a:prstGeom>
      </dgm:spPr>
      <dgm:t>
        <a:bodyPr/>
        <a:lstStyle/>
        <a:p>
          <a:endParaRPr lang="en-US"/>
        </a:p>
      </dgm:t>
    </dgm:pt>
    <dgm:pt modelId="{D39D09F8-5426-4228-9B9A-0AC467F00899}" type="pres">
      <dgm:prSet presAssocID="{B3E7D083-22F5-4773-8E59-FAF396E86F80}" presName="rootConnector3" presStyleLbl="asst2" presStyleIdx="2" presStyleCnt="3"/>
      <dgm:spPr/>
      <dgm:t>
        <a:bodyPr/>
        <a:lstStyle/>
        <a:p>
          <a:endParaRPr lang="en-US"/>
        </a:p>
      </dgm:t>
    </dgm:pt>
    <dgm:pt modelId="{582BE5B4-94B0-4063-B803-79CA0A83B523}" type="pres">
      <dgm:prSet presAssocID="{B3E7D083-22F5-4773-8E59-FAF396E86F80}" presName="hierChild6" presStyleCnt="0"/>
      <dgm:spPr/>
    </dgm:pt>
    <dgm:pt modelId="{88ABB0DA-6E0F-491C-8E21-93BF05580D05}" type="pres">
      <dgm:prSet presAssocID="{B3E7D083-22F5-4773-8E59-FAF396E86F80}" presName="hierChild7" presStyleCnt="0"/>
      <dgm:spPr/>
    </dgm:pt>
    <dgm:pt modelId="{4EA5C60E-018D-4E2B-B127-6574B0C8E5C4}" type="pres">
      <dgm:prSet presAssocID="{A508F381-68A0-483B-8E8E-808C60F3D77C}" presName="hierChild3" presStyleCnt="0"/>
      <dgm:spPr/>
    </dgm:pt>
    <dgm:pt modelId="{806AD82C-B3BF-4804-8FCE-36C4799A7D59}" type="pres">
      <dgm:prSet presAssocID="{4195458E-0274-4AA7-B548-9790CA890810}" presName="Name111" presStyleLbl="parChTrans1D2" presStyleIdx="3" presStyleCnt="4"/>
      <dgm:spPr>
        <a:custGeom>
          <a:avLst/>
          <a:gdLst/>
          <a:ahLst/>
          <a:cxnLst/>
          <a:rect l="0" t="0" r="0" b="0"/>
          <a:pathLst>
            <a:path>
              <a:moveTo>
                <a:pt x="92160" y="0"/>
              </a:moveTo>
              <a:lnTo>
                <a:pt x="92160" y="403752"/>
              </a:lnTo>
              <a:lnTo>
                <a:pt x="0" y="403752"/>
              </a:lnTo>
            </a:path>
          </a:pathLst>
        </a:custGeom>
      </dgm:spPr>
      <dgm:t>
        <a:bodyPr/>
        <a:lstStyle/>
        <a:p>
          <a:endParaRPr lang="en-US"/>
        </a:p>
      </dgm:t>
    </dgm:pt>
    <dgm:pt modelId="{3B35C1DA-7EF7-41AE-975A-06EA4201D168}" type="pres">
      <dgm:prSet presAssocID="{F208EFE4-0A9B-44E2-8992-056A1136A293}" presName="hierRoot3" presStyleCnt="0">
        <dgm:presLayoutVars>
          <dgm:hierBranch/>
        </dgm:presLayoutVars>
      </dgm:prSet>
      <dgm:spPr/>
    </dgm:pt>
    <dgm:pt modelId="{AA787A5F-CF59-4517-806F-3AD7C3D5A79D}" type="pres">
      <dgm:prSet presAssocID="{F208EFE4-0A9B-44E2-8992-056A1136A293}" presName="rootComposite3" presStyleCnt="0"/>
      <dgm:spPr/>
    </dgm:pt>
    <dgm:pt modelId="{67D9BD48-93B0-43CE-A0CA-0176CBFC75D9}" type="pres">
      <dgm:prSet presAssocID="{F208EFE4-0A9B-44E2-8992-056A1136A293}" presName="rootText3" presStyleLbl="asst1" presStyleIdx="0" presStyleCnt="1">
        <dgm:presLayoutVars>
          <dgm:chPref val="3"/>
        </dgm:presLayoutVars>
      </dgm:prSet>
      <dgm:spPr>
        <a:prstGeom prst="rect">
          <a:avLst/>
        </a:prstGeom>
      </dgm:spPr>
      <dgm:t>
        <a:bodyPr/>
        <a:lstStyle/>
        <a:p>
          <a:endParaRPr lang="en-US"/>
        </a:p>
      </dgm:t>
    </dgm:pt>
    <dgm:pt modelId="{CA759969-0C0F-4566-A5F5-6BA70AB22CA0}" type="pres">
      <dgm:prSet presAssocID="{F208EFE4-0A9B-44E2-8992-056A1136A293}" presName="rootConnector3" presStyleLbl="asst1" presStyleIdx="0" presStyleCnt="1"/>
      <dgm:spPr/>
      <dgm:t>
        <a:bodyPr/>
        <a:lstStyle/>
        <a:p>
          <a:endParaRPr lang="en-US"/>
        </a:p>
      </dgm:t>
    </dgm:pt>
    <dgm:pt modelId="{0A22C12F-4D9E-4AC2-8508-93526A910B70}" type="pres">
      <dgm:prSet presAssocID="{F208EFE4-0A9B-44E2-8992-056A1136A293}" presName="hierChild6" presStyleCnt="0"/>
      <dgm:spPr/>
    </dgm:pt>
    <dgm:pt modelId="{F6F3EEC8-E7BB-430E-9E38-82A07A9D3ED8}" type="pres">
      <dgm:prSet presAssocID="{F208EFE4-0A9B-44E2-8992-056A1136A293}" presName="hierChild7" presStyleCnt="0"/>
      <dgm:spPr/>
    </dgm:pt>
  </dgm:ptLst>
  <dgm:cxnLst>
    <dgm:cxn modelId="{1889E5F1-51E9-432F-8AC5-7785165C8CB7}" type="presOf" srcId="{C608CB8F-B7F6-43E2-B9C6-886FE255D170}" destId="{78352DB1-E254-4E34-A5AF-2895DFA7CB20}" srcOrd="0" destOrd="0" presId="urn:microsoft.com/office/officeart/2005/8/layout/orgChart1"/>
    <dgm:cxn modelId="{69D6885C-A08C-447C-BF13-75A52A02FF95}" type="presOf" srcId="{D1FCBD4F-E3E4-4522-B6B1-EC4D664610BE}" destId="{F3FD2173-7548-4911-903D-0EA5651AEB7C}" srcOrd="0" destOrd="0" presId="urn:microsoft.com/office/officeart/2005/8/layout/orgChart1"/>
    <dgm:cxn modelId="{294D95D5-1114-4F12-9FEF-ABA0936BD86C}" srcId="{8564347E-433E-4411-B6DC-D0793A004A41}" destId="{B3E7D083-22F5-4773-8E59-FAF396E86F80}" srcOrd="0" destOrd="0" parTransId="{F7CEA141-3B0A-4B12-8EA2-92CDCBB479EC}" sibTransId="{9766644C-DDB7-4F47-B70E-B7C48DAF7CAC}"/>
    <dgm:cxn modelId="{5D4C89DD-18ED-40F1-AAD7-76C032207BCD}" srcId="{A508F381-68A0-483B-8E8E-808C60F3D77C}" destId="{8564347E-433E-4411-B6DC-D0793A004A41}" srcOrd="3" destOrd="0" parTransId="{473DC8B2-5CDD-4E8B-8B24-F9669662DA15}" sibTransId="{F4ABD01D-3D84-48B5-AFB2-964133A1B984}"/>
    <dgm:cxn modelId="{A0E770F7-C12D-4D62-82EF-6D1D8B54F9D0}" type="presOf" srcId="{0C2EC60D-C75E-42CE-BD57-6C835980E8A3}" destId="{41425006-B5C7-4A41-8597-5655BDD04235}" srcOrd="0" destOrd="0" presId="urn:microsoft.com/office/officeart/2005/8/layout/orgChart1"/>
    <dgm:cxn modelId="{A6491A1E-3214-470E-B22D-FA9ADE72E49E}" type="presOf" srcId="{EF6DA448-0F38-46F1-BD04-168BF11EE417}" destId="{20A6D3F2-0675-4CAA-973E-03902629B19E}" srcOrd="0" destOrd="0" presId="urn:microsoft.com/office/officeart/2005/8/layout/orgChart1"/>
    <dgm:cxn modelId="{7DEA1AA5-8CEA-4A8B-BA32-7D0A6BB4AB3D}" srcId="{66141A2F-376C-4E11-A824-8EDA66D58A88}" destId="{C608CB8F-B7F6-43E2-B9C6-886FE255D170}" srcOrd="0" destOrd="0" parTransId="{0C2EC60D-C75E-42CE-BD57-6C835980E8A3}" sibTransId="{89425638-B4F1-4D4C-AAD9-34D3EFEE1D2A}"/>
    <dgm:cxn modelId="{20D33C11-2206-4C7B-93B2-E89FF1C971FE}" type="presOf" srcId="{A508F381-68A0-483B-8E8E-808C60F3D77C}" destId="{B7F3F651-7BA8-472E-839E-6537BE8703D0}" srcOrd="0" destOrd="0" presId="urn:microsoft.com/office/officeart/2005/8/layout/orgChart1"/>
    <dgm:cxn modelId="{0B5F61AD-1B20-43F1-AD00-4D17D2D2F433}" type="presOf" srcId="{F208EFE4-0A9B-44E2-8992-056A1136A293}" destId="{CA759969-0C0F-4566-A5F5-6BA70AB22CA0}" srcOrd="1" destOrd="0" presId="urn:microsoft.com/office/officeart/2005/8/layout/orgChart1"/>
    <dgm:cxn modelId="{35CF963D-E677-459F-B9BB-6BCF3B3BC7DD}" srcId="{6FCEFE00-844A-41B6-8B63-5436787173B1}" destId="{A508F381-68A0-483B-8E8E-808C60F3D77C}" srcOrd="0" destOrd="0" parTransId="{87F893E8-C171-43B1-B56E-FB9A95300394}" sibTransId="{BCBCD67F-D665-488E-B9BA-6046DFDE1EFC}"/>
    <dgm:cxn modelId="{47052AAE-713F-4A2D-8A77-3BDC12E661A2}" type="presOf" srcId="{ACED0745-5F85-45A2-BE5F-64BAC9603A35}" destId="{381A1B49-22BB-42E5-A556-71F181FEC41F}" srcOrd="0" destOrd="0" presId="urn:microsoft.com/office/officeart/2005/8/layout/orgChart1"/>
    <dgm:cxn modelId="{B9078BAB-6ED8-4BCF-9F3E-E3C45E31F365}" type="presOf" srcId="{4E11E4E1-B9D7-40EC-A1BD-EEFBD434CBE8}" destId="{67534A49-0DB3-43B7-8B76-4B9ED71673B7}" srcOrd="0" destOrd="0" presId="urn:microsoft.com/office/officeart/2005/8/layout/orgChart1"/>
    <dgm:cxn modelId="{19B9870C-ABEC-4334-BAEE-BF99E9DBE45D}" type="presOf" srcId="{66141A2F-376C-4E11-A824-8EDA66D58A88}" destId="{281CD721-10EB-4A08-98DA-274553F38B66}" srcOrd="1" destOrd="0" presId="urn:microsoft.com/office/officeart/2005/8/layout/orgChart1"/>
    <dgm:cxn modelId="{39E0EC83-AF33-40A8-850D-33B1366AF374}" type="presOf" srcId="{B3E7D083-22F5-4773-8E59-FAF396E86F80}" destId="{D39D09F8-5426-4228-9B9A-0AC467F00899}" srcOrd="1" destOrd="0" presId="urn:microsoft.com/office/officeart/2005/8/layout/orgChart1"/>
    <dgm:cxn modelId="{056ABD47-F08E-4FE0-B3A2-72B2B4DF6B12}" type="presOf" srcId="{66141A2F-376C-4E11-A824-8EDA66D58A88}" destId="{1B216851-D1FF-4F76-90F4-9F878BF9E41D}" srcOrd="0" destOrd="0" presId="urn:microsoft.com/office/officeart/2005/8/layout/orgChart1"/>
    <dgm:cxn modelId="{391E2DC3-B91A-4D62-BA33-E945A92AB933}" type="presOf" srcId="{F7CEA141-3B0A-4B12-8EA2-92CDCBB479EC}" destId="{2C2F2CB5-0E31-4F8B-A0B7-CBA6FA7FBD99}" srcOrd="0" destOrd="0" presId="urn:microsoft.com/office/officeart/2005/8/layout/orgChart1"/>
    <dgm:cxn modelId="{BE2F5C45-6A1A-4723-8DEA-44E57F589F8B}" type="presOf" srcId="{F208EFE4-0A9B-44E2-8992-056A1136A293}" destId="{67D9BD48-93B0-43CE-A0CA-0176CBFC75D9}" srcOrd="0" destOrd="0" presId="urn:microsoft.com/office/officeart/2005/8/layout/orgChart1"/>
    <dgm:cxn modelId="{636EA964-F9C6-4876-AD31-BE80787A4267}" srcId="{A508F381-68A0-483B-8E8E-808C60F3D77C}" destId="{66141A2F-376C-4E11-A824-8EDA66D58A88}" srcOrd="1" destOrd="0" parTransId="{ACED0745-5F85-45A2-BE5F-64BAC9603A35}" sibTransId="{267C391B-BF1C-431F-9F1D-A395EE16D962}"/>
    <dgm:cxn modelId="{6093A76F-2F57-49EA-9BDB-853BBC3E718E}" type="presOf" srcId="{81632180-E919-4216-B40B-31ED1AADD536}" destId="{C3ABF729-14E5-4657-9BE9-099F6E60A87F}" srcOrd="1" destOrd="0" presId="urn:microsoft.com/office/officeart/2005/8/layout/orgChart1"/>
    <dgm:cxn modelId="{CB497F6E-E898-48A3-9ACA-BA91D6BC37AF}" type="presOf" srcId="{B3E7D083-22F5-4773-8E59-FAF396E86F80}" destId="{12E70D1C-DF9D-4E74-8609-6DE0F601C320}" srcOrd="0" destOrd="0" presId="urn:microsoft.com/office/officeart/2005/8/layout/orgChart1"/>
    <dgm:cxn modelId="{AF3A184A-72E4-4032-8A8F-87A6C280F07F}" type="presOf" srcId="{8564347E-433E-4411-B6DC-D0793A004A41}" destId="{C2206FEA-62C9-4713-A5C3-74491CAD9669}" srcOrd="1" destOrd="0" presId="urn:microsoft.com/office/officeart/2005/8/layout/orgChart1"/>
    <dgm:cxn modelId="{59FB9305-C6FF-4734-9A57-534A6972D781}" type="presOf" srcId="{93673A9C-9F23-4ED5-AAB8-0D1F256BF6B6}" destId="{EB63F8B1-C530-46BB-8080-A18A556E06F9}" srcOrd="0" destOrd="0" presId="urn:microsoft.com/office/officeart/2005/8/layout/orgChart1"/>
    <dgm:cxn modelId="{5B312832-00D9-4EA6-A698-6F5FE7165129}" type="presOf" srcId="{81632180-E919-4216-B40B-31ED1AADD536}" destId="{A5A05BC2-8453-4861-A1F9-46F3568024EB}" srcOrd="0" destOrd="0" presId="urn:microsoft.com/office/officeart/2005/8/layout/orgChart1"/>
    <dgm:cxn modelId="{A8B1DCD2-B4C5-482F-A3E3-29A741D42C6F}" type="presOf" srcId="{984BDF6A-E259-47F7-AF71-27426D9AD47D}" destId="{3D827711-E8DB-4D38-9AD6-F3F60CA94B3B}" srcOrd="1" destOrd="0" presId="urn:microsoft.com/office/officeart/2005/8/layout/orgChart1"/>
    <dgm:cxn modelId="{2F2A6784-CD78-4689-A932-CFA31B17F4CE}" type="presOf" srcId="{029BA8C0-4A30-4993-B01B-E1BB6CE2A018}" destId="{3F418BCF-10D0-4820-92B4-B44A2928EDFF}" srcOrd="0" destOrd="0" presId="urn:microsoft.com/office/officeart/2005/8/layout/orgChart1"/>
    <dgm:cxn modelId="{AC8E239D-CBB5-401B-94BD-0DFA4F777953}" type="presOf" srcId="{4195458E-0274-4AA7-B548-9790CA890810}" destId="{806AD82C-B3BF-4804-8FCE-36C4799A7D59}" srcOrd="0" destOrd="0" presId="urn:microsoft.com/office/officeart/2005/8/layout/orgChart1"/>
    <dgm:cxn modelId="{E9C16ED4-DD29-48E3-BEE9-F092EB73FC2F}" type="presOf" srcId="{D1FCBD4F-E3E4-4522-B6B1-EC4D664610BE}" destId="{A1A43ADC-E906-480C-8CAE-448365315D39}" srcOrd="1" destOrd="0" presId="urn:microsoft.com/office/officeart/2005/8/layout/orgChart1"/>
    <dgm:cxn modelId="{36E8AE35-B1FC-4250-9714-827995BBCB12}" type="presOf" srcId="{77B62553-02DA-4DB3-8FB7-A7CBB08264DD}" destId="{7C2452CF-1BA4-485F-9D34-0BCC3C650E43}" srcOrd="1" destOrd="0" presId="urn:microsoft.com/office/officeart/2005/8/layout/orgChart1"/>
    <dgm:cxn modelId="{8412654C-09EC-46A7-AB2C-0527667D5E2E}" type="presOf" srcId="{A508F381-68A0-483B-8E8E-808C60F3D77C}" destId="{77FB5196-C48B-44F2-A761-99038E2B23B6}" srcOrd="1" destOrd="0" presId="urn:microsoft.com/office/officeart/2005/8/layout/orgChart1"/>
    <dgm:cxn modelId="{447DE802-A5C7-41D1-A7D7-9F5283BEAA58}" type="presOf" srcId="{77B62553-02DA-4DB3-8FB7-A7CBB08264DD}" destId="{7ABC27DB-9A08-49E0-8153-A327F6446633}" srcOrd="0" destOrd="0" presId="urn:microsoft.com/office/officeart/2005/8/layout/orgChart1"/>
    <dgm:cxn modelId="{7758FE30-16CE-4616-8580-6CD16AB3471A}" type="presOf" srcId="{93673A9C-9F23-4ED5-AAB8-0D1F256BF6B6}" destId="{D0CDE89E-0DF2-489F-A62C-3F94CD654E23}" srcOrd="1" destOrd="0" presId="urn:microsoft.com/office/officeart/2005/8/layout/orgChart1"/>
    <dgm:cxn modelId="{C4D1D2BA-93DC-45ED-8854-7B06F738BB0B}" srcId="{93673A9C-9F23-4ED5-AAB8-0D1F256BF6B6}" destId="{984BDF6A-E259-47F7-AF71-27426D9AD47D}" srcOrd="1" destOrd="0" parTransId="{4E11E4E1-B9D7-40EC-A1BD-EEFBD434CBE8}" sibTransId="{1FC35FB9-7B9F-4795-9F67-0D694A2E2B24}"/>
    <dgm:cxn modelId="{096F430D-DAE7-4401-9675-DFD185FC9CDA}" srcId="{A508F381-68A0-483B-8E8E-808C60F3D77C}" destId="{93673A9C-9F23-4ED5-AAB8-0D1F256BF6B6}" srcOrd="2" destOrd="0" parTransId="{AA3E7841-C68C-4EBD-88C6-3BE4D94A4CBE}" sibTransId="{F65414A9-6BBC-4588-8BC1-D5C1AB25D7A9}"/>
    <dgm:cxn modelId="{DEA105CF-E2C7-4AB4-A54C-25892A9E6AC4}" type="presOf" srcId="{8564347E-433E-4411-B6DC-D0793A004A41}" destId="{905F208E-8CA2-4680-8D99-243BF33DC944}" srcOrd="0" destOrd="0" presId="urn:microsoft.com/office/officeart/2005/8/layout/orgChart1"/>
    <dgm:cxn modelId="{DAFC07D1-9F42-45FF-9F66-FB496A86BD19}" type="presOf" srcId="{6FCEFE00-844A-41B6-8B63-5436787173B1}" destId="{CE42A312-967F-48D1-93AB-BA3B0FEF5E29}" srcOrd="0" destOrd="0" presId="urn:microsoft.com/office/officeart/2005/8/layout/orgChart1"/>
    <dgm:cxn modelId="{0F109DEF-1AD8-4D15-8483-19A1A926CB6D}" type="presOf" srcId="{C608CB8F-B7F6-43E2-B9C6-886FE255D170}" destId="{E81D05A2-319A-4A01-853C-0C8F37F65B35}" srcOrd="1" destOrd="0" presId="urn:microsoft.com/office/officeart/2005/8/layout/orgChart1"/>
    <dgm:cxn modelId="{7B56FE03-0DF9-45C4-A744-6B2BCD95E2E1}" type="presOf" srcId="{473DC8B2-5CDD-4E8B-8B24-F9669662DA15}" destId="{C4E1AC6D-68AE-4FB2-B505-376BCECDBFFC}" srcOrd="0" destOrd="0" presId="urn:microsoft.com/office/officeart/2005/8/layout/orgChart1"/>
    <dgm:cxn modelId="{D52B3DF6-90BE-41E4-9DAB-85894278DFCB}" srcId="{A508F381-68A0-483B-8E8E-808C60F3D77C}" destId="{F208EFE4-0A9B-44E2-8992-056A1136A293}" srcOrd="0" destOrd="0" parTransId="{4195458E-0274-4AA7-B548-9790CA890810}" sibTransId="{A340A3F9-C284-4865-9319-2624605D07D7}"/>
    <dgm:cxn modelId="{DAA36109-4869-425E-8278-AE9DD799AC81}" srcId="{93673A9C-9F23-4ED5-AAB8-0D1F256BF6B6}" destId="{81632180-E919-4216-B40B-31ED1AADD536}" srcOrd="0" destOrd="0" parTransId="{EF6DA448-0F38-46F1-BD04-168BF11EE417}" sibTransId="{0EE2B044-E1E8-4EB6-98B9-F8FC4E154E07}"/>
    <dgm:cxn modelId="{BC6D78E3-D82F-45ED-9A9F-1ED1BF39CF83}" srcId="{8564347E-433E-4411-B6DC-D0793A004A41}" destId="{77B62553-02DA-4DB3-8FB7-A7CBB08264DD}" srcOrd="1" destOrd="0" parTransId="{029BA8C0-4A30-4993-B01B-E1BB6CE2A018}" sibTransId="{45125AA4-EB1F-4126-9B84-68BB026BB292}"/>
    <dgm:cxn modelId="{05EAAE83-B9B1-49D0-8983-999F1267852D}" type="presOf" srcId="{AA3E7841-C68C-4EBD-88C6-3BE4D94A4CBE}" destId="{EE87CE8D-9FEC-4280-BF27-A3C1E0026EFB}" srcOrd="0" destOrd="0" presId="urn:microsoft.com/office/officeart/2005/8/layout/orgChart1"/>
    <dgm:cxn modelId="{14679F1B-F4AE-4E15-999E-5CDD7C386EC3}" type="presOf" srcId="{E9D7535D-B008-42F7-82E5-617FD661C64E}" destId="{50E05F96-C691-4B15-B2C0-B8C1651FEB2F}" srcOrd="0" destOrd="0" presId="urn:microsoft.com/office/officeart/2005/8/layout/orgChart1"/>
    <dgm:cxn modelId="{AD3D9625-2B78-42EB-B7FB-62E1756473E2}" srcId="{66141A2F-376C-4E11-A824-8EDA66D58A88}" destId="{D1FCBD4F-E3E4-4522-B6B1-EC4D664610BE}" srcOrd="1" destOrd="0" parTransId="{E9D7535D-B008-42F7-82E5-617FD661C64E}" sibTransId="{1E93A7ED-1C3C-4AB7-8F7F-1E2DCCD3CEF2}"/>
    <dgm:cxn modelId="{B1E88E96-CDF5-4774-B755-02EFB757C940}" type="presOf" srcId="{984BDF6A-E259-47F7-AF71-27426D9AD47D}" destId="{74629CD7-3800-488A-B995-A043283B81CC}" srcOrd="0" destOrd="0" presId="urn:microsoft.com/office/officeart/2005/8/layout/orgChart1"/>
    <dgm:cxn modelId="{BE240762-1E82-46DE-A245-8C4F08E68727}" type="presParOf" srcId="{CE42A312-967F-48D1-93AB-BA3B0FEF5E29}" destId="{D4464421-4549-4185-B998-71A7DC2ADB11}" srcOrd="0" destOrd="0" presId="urn:microsoft.com/office/officeart/2005/8/layout/orgChart1"/>
    <dgm:cxn modelId="{51104DF0-4F72-40B5-9A42-1EF739BF738F}" type="presParOf" srcId="{D4464421-4549-4185-B998-71A7DC2ADB11}" destId="{15FA150D-6BE1-4D7E-A2E2-75189B49B6AC}" srcOrd="0" destOrd="0" presId="urn:microsoft.com/office/officeart/2005/8/layout/orgChart1"/>
    <dgm:cxn modelId="{46EDEC59-002C-41C5-80FA-5AF5384046B4}" type="presParOf" srcId="{15FA150D-6BE1-4D7E-A2E2-75189B49B6AC}" destId="{B7F3F651-7BA8-472E-839E-6537BE8703D0}" srcOrd="0" destOrd="0" presId="urn:microsoft.com/office/officeart/2005/8/layout/orgChart1"/>
    <dgm:cxn modelId="{4DA01229-EA91-411E-8AD6-8CBAB7FCF636}" type="presParOf" srcId="{15FA150D-6BE1-4D7E-A2E2-75189B49B6AC}" destId="{77FB5196-C48B-44F2-A761-99038E2B23B6}" srcOrd="1" destOrd="0" presId="urn:microsoft.com/office/officeart/2005/8/layout/orgChart1"/>
    <dgm:cxn modelId="{54A310D6-C096-4A19-A9FF-E32A62A4F379}" type="presParOf" srcId="{D4464421-4549-4185-B998-71A7DC2ADB11}" destId="{A55CB94D-91E1-428E-A428-DC4CB5248C14}" srcOrd="1" destOrd="0" presId="urn:microsoft.com/office/officeart/2005/8/layout/orgChart1"/>
    <dgm:cxn modelId="{2D760CE4-09CD-4506-83B4-90613E594E9B}" type="presParOf" srcId="{A55CB94D-91E1-428E-A428-DC4CB5248C14}" destId="{381A1B49-22BB-42E5-A556-71F181FEC41F}" srcOrd="0" destOrd="0" presId="urn:microsoft.com/office/officeart/2005/8/layout/orgChart1"/>
    <dgm:cxn modelId="{EC0D63D2-5FCB-483F-AAD4-B7E41CDA4AD8}" type="presParOf" srcId="{A55CB94D-91E1-428E-A428-DC4CB5248C14}" destId="{D05CA9D0-6E0A-4269-A947-BE82ECCF5533}" srcOrd="1" destOrd="0" presId="urn:microsoft.com/office/officeart/2005/8/layout/orgChart1"/>
    <dgm:cxn modelId="{4BC0C3A8-E518-49E7-B440-3243F1C27B23}" type="presParOf" srcId="{D05CA9D0-6E0A-4269-A947-BE82ECCF5533}" destId="{AEAAE4C7-9881-4AB2-B5C9-CA7CB14F41C5}" srcOrd="0" destOrd="0" presId="urn:microsoft.com/office/officeart/2005/8/layout/orgChart1"/>
    <dgm:cxn modelId="{D7838C88-E2DA-4F80-8E16-88AE35792DC3}" type="presParOf" srcId="{AEAAE4C7-9881-4AB2-B5C9-CA7CB14F41C5}" destId="{1B216851-D1FF-4F76-90F4-9F878BF9E41D}" srcOrd="0" destOrd="0" presId="urn:microsoft.com/office/officeart/2005/8/layout/orgChart1"/>
    <dgm:cxn modelId="{4405181F-C651-410F-BCA3-DEA38E313F83}" type="presParOf" srcId="{AEAAE4C7-9881-4AB2-B5C9-CA7CB14F41C5}" destId="{281CD721-10EB-4A08-98DA-274553F38B66}" srcOrd="1" destOrd="0" presId="urn:microsoft.com/office/officeart/2005/8/layout/orgChart1"/>
    <dgm:cxn modelId="{1AC9121D-C4BA-45CD-A6AE-5A053B20940D}" type="presParOf" srcId="{D05CA9D0-6E0A-4269-A947-BE82ECCF5533}" destId="{C21A3FAD-79DD-4CC1-BF89-6F415E330FF0}" srcOrd="1" destOrd="0" presId="urn:microsoft.com/office/officeart/2005/8/layout/orgChart1"/>
    <dgm:cxn modelId="{CA3A3C0B-40B1-44AB-B370-54DC4FCFC09C}" type="presParOf" srcId="{C21A3FAD-79DD-4CC1-BF89-6F415E330FF0}" destId="{50E05F96-C691-4B15-B2C0-B8C1651FEB2F}" srcOrd="0" destOrd="0" presId="urn:microsoft.com/office/officeart/2005/8/layout/orgChart1"/>
    <dgm:cxn modelId="{3055666E-D3E5-4FE2-8CE6-3303B458716C}" type="presParOf" srcId="{C21A3FAD-79DD-4CC1-BF89-6F415E330FF0}" destId="{47672C2B-0A5B-48F7-8521-8CFA9967770E}" srcOrd="1" destOrd="0" presId="urn:microsoft.com/office/officeart/2005/8/layout/orgChart1"/>
    <dgm:cxn modelId="{2C469437-98FC-45DB-AC4D-43E4B45B4B4D}" type="presParOf" srcId="{47672C2B-0A5B-48F7-8521-8CFA9967770E}" destId="{9A8A034E-859A-41CA-A880-DBCBEB4C604E}" srcOrd="0" destOrd="0" presId="urn:microsoft.com/office/officeart/2005/8/layout/orgChart1"/>
    <dgm:cxn modelId="{18A4604F-B5D9-40F1-8634-11323768DB41}" type="presParOf" srcId="{9A8A034E-859A-41CA-A880-DBCBEB4C604E}" destId="{F3FD2173-7548-4911-903D-0EA5651AEB7C}" srcOrd="0" destOrd="0" presId="urn:microsoft.com/office/officeart/2005/8/layout/orgChart1"/>
    <dgm:cxn modelId="{4C2A2153-590A-47ED-B07F-344DF5C9F5A0}" type="presParOf" srcId="{9A8A034E-859A-41CA-A880-DBCBEB4C604E}" destId="{A1A43ADC-E906-480C-8CAE-448365315D39}" srcOrd="1" destOrd="0" presId="urn:microsoft.com/office/officeart/2005/8/layout/orgChart1"/>
    <dgm:cxn modelId="{853F2587-9E1C-47C6-B125-09495FBD6781}" type="presParOf" srcId="{47672C2B-0A5B-48F7-8521-8CFA9967770E}" destId="{41065601-DE83-458A-A85A-2025AD1A3DDA}" srcOrd="1" destOrd="0" presId="urn:microsoft.com/office/officeart/2005/8/layout/orgChart1"/>
    <dgm:cxn modelId="{93CCC14D-E41E-4EA9-8922-ADA1E490584B}" type="presParOf" srcId="{47672C2B-0A5B-48F7-8521-8CFA9967770E}" destId="{F0457A2B-08A8-4B0B-A832-B75B78DE4F33}" srcOrd="2" destOrd="0" presId="urn:microsoft.com/office/officeart/2005/8/layout/orgChart1"/>
    <dgm:cxn modelId="{7CE1F8AB-AD82-4F29-B6F0-8CBFD29D19B2}" type="presParOf" srcId="{D05CA9D0-6E0A-4269-A947-BE82ECCF5533}" destId="{76F49DAC-C075-4F2B-AC17-C504F6782B7D}" srcOrd="2" destOrd="0" presId="urn:microsoft.com/office/officeart/2005/8/layout/orgChart1"/>
    <dgm:cxn modelId="{86B2D0EA-3DC2-4AA3-8471-A61F2070835F}" type="presParOf" srcId="{76F49DAC-C075-4F2B-AC17-C504F6782B7D}" destId="{41425006-B5C7-4A41-8597-5655BDD04235}" srcOrd="0" destOrd="0" presId="urn:microsoft.com/office/officeart/2005/8/layout/orgChart1"/>
    <dgm:cxn modelId="{CB345A84-C3F8-4595-8A62-74587F7BC298}" type="presParOf" srcId="{76F49DAC-C075-4F2B-AC17-C504F6782B7D}" destId="{BE7BB0BF-1F9C-4F86-9F5D-0C3AC4F3BB2D}" srcOrd="1" destOrd="0" presId="urn:microsoft.com/office/officeart/2005/8/layout/orgChart1"/>
    <dgm:cxn modelId="{1CCE1A52-8BDE-4A2E-9652-E976677317DC}" type="presParOf" srcId="{BE7BB0BF-1F9C-4F86-9F5D-0C3AC4F3BB2D}" destId="{770A7FB4-1537-4CF3-8C06-AEB75823B0E2}" srcOrd="0" destOrd="0" presId="urn:microsoft.com/office/officeart/2005/8/layout/orgChart1"/>
    <dgm:cxn modelId="{B32C3247-97C0-4360-A0B6-ADB582128A01}" type="presParOf" srcId="{770A7FB4-1537-4CF3-8C06-AEB75823B0E2}" destId="{78352DB1-E254-4E34-A5AF-2895DFA7CB20}" srcOrd="0" destOrd="0" presId="urn:microsoft.com/office/officeart/2005/8/layout/orgChart1"/>
    <dgm:cxn modelId="{EF71CCC4-277B-4BCB-8E39-C6637A0E07A1}" type="presParOf" srcId="{770A7FB4-1537-4CF3-8C06-AEB75823B0E2}" destId="{E81D05A2-319A-4A01-853C-0C8F37F65B35}" srcOrd="1" destOrd="0" presId="urn:microsoft.com/office/officeart/2005/8/layout/orgChart1"/>
    <dgm:cxn modelId="{465A7A76-398D-457D-AEBA-1313A3065342}" type="presParOf" srcId="{BE7BB0BF-1F9C-4F86-9F5D-0C3AC4F3BB2D}" destId="{5A063F01-42C3-46FB-965F-C115EFC3E6D2}" srcOrd="1" destOrd="0" presId="urn:microsoft.com/office/officeart/2005/8/layout/orgChart1"/>
    <dgm:cxn modelId="{5DE06FD4-AD97-4188-90C5-745C49192EB0}" type="presParOf" srcId="{BE7BB0BF-1F9C-4F86-9F5D-0C3AC4F3BB2D}" destId="{773C6AA3-1DFE-473E-87D2-83BAA584399C}" srcOrd="2" destOrd="0" presId="urn:microsoft.com/office/officeart/2005/8/layout/orgChart1"/>
    <dgm:cxn modelId="{9EF0E658-1E09-4378-A188-7FEBC49D118A}" type="presParOf" srcId="{A55CB94D-91E1-428E-A428-DC4CB5248C14}" destId="{EE87CE8D-9FEC-4280-BF27-A3C1E0026EFB}" srcOrd="2" destOrd="0" presId="urn:microsoft.com/office/officeart/2005/8/layout/orgChart1"/>
    <dgm:cxn modelId="{2136F522-7C64-485F-A7E3-E554F603457F}" type="presParOf" srcId="{A55CB94D-91E1-428E-A428-DC4CB5248C14}" destId="{9FB7C89D-E53C-49B0-B842-78A1A65C9EBF}" srcOrd="3" destOrd="0" presId="urn:microsoft.com/office/officeart/2005/8/layout/orgChart1"/>
    <dgm:cxn modelId="{3DDB4C32-A02F-42B5-A9D3-5F159B7BC8F6}" type="presParOf" srcId="{9FB7C89D-E53C-49B0-B842-78A1A65C9EBF}" destId="{3DBF86FA-54CA-4E87-99B0-4930F619C247}" srcOrd="0" destOrd="0" presId="urn:microsoft.com/office/officeart/2005/8/layout/orgChart1"/>
    <dgm:cxn modelId="{7602418A-E3C7-4E93-A48A-CEF898E79A44}" type="presParOf" srcId="{3DBF86FA-54CA-4E87-99B0-4930F619C247}" destId="{EB63F8B1-C530-46BB-8080-A18A556E06F9}" srcOrd="0" destOrd="0" presId="urn:microsoft.com/office/officeart/2005/8/layout/orgChart1"/>
    <dgm:cxn modelId="{8A9B4C39-71D8-49C0-82FC-0B7C209A4428}" type="presParOf" srcId="{3DBF86FA-54CA-4E87-99B0-4930F619C247}" destId="{D0CDE89E-0DF2-489F-A62C-3F94CD654E23}" srcOrd="1" destOrd="0" presId="urn:microsoft.com/office/officeart/2005/8/layout/orgChart1"/>
    <dgm:cxn modelId="{8D1704A0-FE58-4027-BBCD-2AF35074AEBC}" type="presParOf" srcId="{9FB7C89D-E53C-49B0-B842-78A1A65C9EBF}" destId="{546E04AC-CB09-4B19-83C3-73B363C75197}" srcOrd="1" destOrd="0" presId="urn:microsoft.com/office/officeart/2005/8/layout/orgChart1"/>
    <dgm:cxn modelId="{390C37E1-7FE8-4D8C-9C68-E72612D30F90}" type="presParOf" srcId="{546E04AC-CB09-4B19-83C3-73B363C75197}" destId="{67534A49-0DB3-43B7-8B76-4B9ED71673B7}" srcOrd="0" destOrd="0" presId="urn:microsoft.com/office/officeart/2005/8/layout/orgChart1"/>
    <dgm:cxn modelId="{C0783292-1F8E-4FAE-81FE-18758956C398}" type="presParOf" srcId="{546E04AC-CB09-4B19-83C3-73B363C75197}" destId="{A3AFABEE-AA2E-4FA2-B6EF-05734C664C4E}" srcOrd="1" destOrd="0" presId="urn:microsoft.com/office/officeart/2005/8/layout/orgChart1"/>
    <dgm:cxn modelId="{B6A2C116-9498-40AE-A50F-2D49007C5CD4}" type="presParOf" srcId="{A3AFABEE-AA2E-4FA2-B6EF-05734C664C4E}" destId="{55B12EBE-D106-4C65-97F2-A9D9CFB8B7B8}" srcOrd="0" destOrd="0" presId="urn:microsoft.com/office/officeart/2005/8/layout/orgChart1"/>
    <dgm:cxn modelId="{4DCAA69A-120A-48E2-AA4D-449339F3C3F9}" type="presParOf" srcId="{55B12EBE-D106-4C65-97F2-A9D9CFB8B7B8}" destId="{74629CD7-3800-488A-B995-A043283B81CC}" srcOrd="0" destOrd="0" presId="urn:microsoft.com/office/officeart/2005/8/layout/orgChart1"/>
    <dgm:cxn modelId="{86576009-8287-497C-A76F-2A28DD34D979}" type="presParOf" srcId="{55B12EBE-D106-4C65-97F2-A9D9CFB8B7B8}" destId="{3D827711-E8DB-4D38-9AD6-F3F60CA94B3B}" srcOrd="1" destOrd="0" presId="urn:microsoft.com/office/officeart/2005/8/layout/orgChart1"/>
    <dgm:cxn modelId="{37CAF2A5-6FB4-4997-8671-C6BEA84BB65B}" type="presParOf" srcId="{A3AFABEE-AA2E-4FA2-B6EF-05734C664C4E}" destId="{F46470B5-566D-4C1B-A603-D7EECCC7BC0E}" srcOrd="1" destOrd="0" presId="urn:microsoft.com/office/officeart/2005/8/layout/orgChart1"/>
    <dgm:cxn modelId="{5E47A1F2-150F-4333-918F-FDAEE4FE9BC4}" type="presParOf" srcId="{A3AFABEE-AA2E-4FA2-B6EF-05734C664C4E}" destId="{4B0473EB-8E9E-44F3-9062-CC80EB571CA6}" srcOrd="2" destOrd="0" presId="urn:microsoft.com/office/officeart/2005/8/layout/orgChart1"/>
    <dgm:cxn modelId="{331C23D4-5F18-4098-80C8-DBC7341480D2}" type="presParOf" srcId="{9FB7C89D-E53C-49B0-B842-78A1A65C9EBF}" destId="{0E93DC54-B72E-4410-B73C-F3A1F9F9184C}" srcOrd="2" destOrd="0" presId="urn:microsoft.com/office/officeart/2005/8/layout/orgChart1"/>
    <dgm:cxn modelId="{94904A86-19C6-4877-BC8C-3748FED26970}" type="presParOf" srcId="{0E93DC54-B72E-4410-B73C-F3A1F9F9184C}" destId="{20A6D3F2-0675-4CAA-973E-03902629B19E}" srcOrd="0" destOrd="0" presId="urn:microsoft.com/office/officeart/2005/8/layout/orgChart1"/>
    <dgm:cxn modelId="{54BA23F1-7DD2-40AF-B6BA-5B3AC47680CC}" type="presParOf" srcId="{0E93DC54-B72E-4410-B73C-F3A1F9F9184C}" destId="{75562EFD-98BF-4C0C-A74A-AF04B38D27D8}" srcOrd="1" destOrd="0" presId="urn:microsoft.com/office/officeart/2005/8/layout/orgChart1"/>
    <dgm:cxn modelId="{0513334B-9CBB-418C-AB32-E57558381961}" type="presParOf" srcId="{75562EFD-98BF-4C0C-A74A-AF04B38D27D8}" destId="{3CF57E5C-6E15-4975-90AB-A5F3521D22AA}" srcOrd="0" destOrd="0" presId="urn:microsoft.com/office/officeart/2005/8/layout/orgChart1"/>
    <dgm:cxn modelId="{93C3F696-2585-4059-A521-F7527AD408C6}" type="presParOf" srcId="{3CF57E5C-6E15-4975-90AB-A5F3521D22AA}" destId="{A5A05BC2-8453-4861-A1F9-46F3568024EB}" srcOrd="0" destOrd="0" presId="urn:microsoft.com/office/officeart/2005/8/layout/orgChart1"/>
    <dgm:cxn modelId="{27E5D90A-99C8-4317-B3A6-880FE5894BC7}" type="presParOf" srcId="{3CF57E5C-6E15-4975-90AB-A5F3521D22AA}" destId="{C3ABF729-14E5-4657-9BE9-099F6E60A87F}" srcOrd="1" destOrd="0" presId="urn:microsoft.com/office/officeart/2005/8/layout/orgChart1"/>
    <dgm:cxn modelId="{9ED16CF8-AF24-4299-87DE-AF8D79363C57}" type="presParOf" srcId="{75562EFD-98BF-4C0C-A74A-AF04B38D27D8}" destId="{F6EC4C96-F9EF-41E1-AE94-6608E2A7D859}" srcOrd="1" destOrd="0" presId="urn:microsoft.com/office/officeart/2005/8/layout/orgChart1"/>
    <dgm:cxn modelId="{717EE885-7215-4740-9925-0BB45B1522DF}" type="presParOf" srcId="{75562EFD-98BF-4C0C-A74A-AF04B38D27D8}" destId="{35D84F11-85A4-4018-AAC4-178750903096}" srcOrd="2" destOrd="0" presId="urn:microsoft.com/office/officeart/2005/8/layout/orgChart1"/>
    <dgm:cxn modelId="{87F43F05-4A8E-4C1D-A6D7-904BE5C681A7}" type="presParOf" srcId="{A55CB94D-91E1-428E-A428-DC4CB5248C14}" destId="{C4E1AC6D-68AE-4FB2-B505-376BCECDBFFC}" srcOrd="4" destOrd="0" presId="urn:microsoft.com/office/officeart/2005/8/layout/orgChart1"/>
    <dgm:cxn modelId="{273B2F22-4F90-4A12-AD19-C64F7BCBC2C4}" type="presParOf" srcId="{A55CB94D-91E1-428E-A428-DC4CB5248C14}" destId="{BEDC0B59-1FEB-485E-B3C3-D2AA23E9799B}" srcOrd="5" destOrd="0" presId="urn:microsoft.com/office/officeart/2005/8/layout/orgChart1"/>
    <dgm:cxn modelId="{BDE5142C-A3D5-4E2F-90BF-567F580C1729}" type="presParOf" srcId="{BEDC0B59-1FEB-485E-B3C3-D2AA23E9799B}" destId="{95928B24-FABC-47A1-B82D-5FDCE38511B9}" srcOrd="0" destOrd="0" presId="urn:microsoft.com/office/officeart/2005/8/layout/orgChart1"/>
    <dgm:cxn modelId="{40EFAE0A-43D7-44D1-A973-A4B6D9BCE8F2}" type="presParOf" srcId="{95928B24-FABC-47A1-B82D-5FDCE38511B9}" destId="{905F208E-8CA2-4680-8D99-243BF33DC944}" srcOrd="0" destOrd="0" presId="urn:microsoft.com/office/officeart/2005/8/layout/orgChart1"/>
    <dgm:cxn modelId="{E33E38B8-601E-4E96-9D72-4A7E343C6FA9}" type="presParOf" srcId="{95928B24-FABC-47A1-B82D-5FDCE38511B9}" destId="{C2206FEA-62C9-4713-A5C3-74491CAD9669}" srcOrd="1" destOrd="0" presId="urn:microsoft.com/office/officeart/2005/8/layout/orgChart1"/>
    <dgm:cxn modelId="{5F2C0CB9-4718-4AD7-BAF9-7C13A9107657}" type="presParOf" srcId="{BEDC0B59-1FEB-485E-B3C3-D2AA23E9799B}" destId="{35B62DBB-D250-4644-A808-51D2AFF06B85}" srcOrd="1" destOrd="0" presId="urn:microsoft.com/office/officeart/2005/8/layout/orgChart1"/>
    <dgm:cxn modelId="{572BF31A-AE78-4579-96C8-CA8CDD8089F2}" type="presParOf" srcId="{35B62DBB-D250-4644-A808-51D2AFF06B85}" destId="{3F418BCF-10D0-4820-92B4-B44A2928EDFF}" srcOrd="0" destOrd="0" presId="urn:microsoft.com/office/officeart/2005/8/layout/orgChart1"/>
    <dgm:cxn modelId="{2D7D740E-1306-4B80-B8D8-613709ABEE02}" type="presParOf" srcId="{35B62DBB-D250-4644-A808-51D2AFF06B85}" destId="{154C8CB6-9600-4938-BCC0-4C6B2ECE1468}" srcOrd="1" destOrd="0" presId="urn:microsoft.com/office/officeart/2005/8/layout/orgChart1"/>
    <dgm:cxn modelId="{2DB9BA42-7ECD-47E7-8CF2-264DBD2FD6F7}" type="presParOf" srcId="{154C8CB6-9600-4938-BCC0-4C6B2ECE1468}" destId="{F3F31A63-6737-4EEE-8C6C-82D326915B63}" srcOrd="0" destOrd="0" presId="urn:microsoft.com/office/officeart/2005/8/layout/orgChart1"/>
    <dgm:cxn modelId="{CF813B33-E361-4728-ABF2-0BB2C0FA832C}" type="presParOf" srcId="{F3F31A63-6737-4EEE-8C6C-82D326915B63}" destId="{7ABC27DB-9A08-49E0-8153-A327F6446633}" srcOrd="0" destOrd="0" presId="urn:microsoft.com/office/officeart/2005/8/layout/orgChart1"/>
    <dgm:cxn modelId="{D5EE47F1-C0DE-40AC-B65A-F737D171CB58}" type="presParOf" srcId="{F3F31A63-6737-4EEE-8C6C-82D326915B63}" destId="{7C2452CF-1BA4-485F-9D34-0BCC3C650E43}" srcOrd="1" destOrd="0" presId="urn:microsoft.com/office/officeart/2005/8/layout/orgChart1"/>
    <dgm:cxn modelId="{BC43B640-7A9D-46E1-BB0B-124042FA8B35}" type="presParOf" srcId="{154C8CB6-9600-4938-BCC0-4C6B2ECE1468}" destId="{9759CC47-02FE-40D8-9D9B-F557DF222850}" srcOrd="1" destOrd="0" presId="urn:microsoft.com/office/officeart/2005/8/layout/orgChart1"/>
    <dgm:cxn modelId="{40E6C981-7BA2-4DCF-8C7D-B19B191195A6}" type="presParOf" srcId="{154C8CB6-9600-4938-BCC0-4C6B2ECE1468}" destId="{94A157E6-7570-4A05-A124-C1DFC8A7DCCB}" srcOrd="2" destOrd="0" presId="urn:microsoft.com/office/officeart/2005/8/layout/orgChart1"/>
    <dgm:cxn modelId="{D77B3B27-6A9D-49E4-A974-C21A29236A26}" type="presParOf" srcId="{BEDC0B59-1FEB-485E-B3C3-D2AA23E9799B}" destId="{E0F59377-B7FC-4F9D-A269-C8E7FD2EACD5}" srcOrd="2" destOrd="0" presId="urn:microsoft.com/office/officeart/2005/8/layout/orgChart1"/>
    <dgm:cxn modelId="{0BAD4C2A-FF2D-4E7A-988A-8B930A727C12}" type="presParOf" srcId="{E0F59377-B7FC-4F9D-A269-C8E7FD2EACD5}" destId="{2C2F2CB5-0E31-4F8B-A0B7-CBA6FA7FBD99}" srcOrd="0" destOrd="0" presId="urn:microsoft.com/office/officeart/2005/8/layout/orgChart1"/>
    <dgm:cxn modelId="{89288F48-E855-4734-B08E-92C04F9685E8}" type="presParOf" srcId="{E0F59377-B7FC-4F9D-A269-C8E7FD2EACD5}" destId="{AC6AFA0C-9912-433F-9387-B4D0F441A5AD}" srcOrd="1" destOrd="0" presId="urn:microsoft.com/office/officeart/2005/8/layout/orgChart1"/>
    <dgm:cxn modelId="{D089DF8D-FDF6-4E68-8679-1AD36829A944}" type="presParOf" srcId="{AC6AFA0C-9912-433F-9387-B4D0F441A5AD}" destId="{49195F2C-6327-4529-88E6-1CE63BA401C7}" srcOrd="0" destOrd="0" presId="urn:microsoft.com/office/officeart/2005/8/layout/orgChart1"/>
    <dgm:cxn modelId="{53090F00-EEA5-42A6-A68F-90927FA5C631}" type="presParOf" srcId="{49195F2C-6327-4529-88E6-1CE63BA401C7}" destId="{12E70D1C-DF9D-4E74-8609-6DE0F601C320}" srcOrd="0" destOrd="0" presId="urn:microsoft.com/office/officeart/2005/8/layout/orgChart1"/>
    <dgm:cxn modelId="{32DAA64B-F182-43C3-BE05-96E7A16DD306}" type="presParOf" srcId="{49195F2C-6327-4529-88E6-1CE63BA401C7}" destId="{D39D09F8-5426-4228-9B9A-0AC467F00899}" srcOrd="1" destOrd="0" presId="urn:microsoft.com/office/officeart/2005/8/layout/orgChart1"/>
    <dgm:cxn modelId="{61963716-F50E-4AD2-8F3C-CFF0BB42DAE5}" type="presParOf" srcId="{AC6AFA0C-9912-433F-9387-B4D0F441A5AD}" destId="{582BE5B4-94B0-4063-B803-79CA0A83B523}" srcOrd="1" destOrd="0" presId="urn:microsoft.com/office/officeart/2005/8/layout/orgChart1"/>
    <dgm:cxn modelId="{D823B405-8400-4AD3-81A8-EF3A11AEDA06}" type="presParOf" srcId="{AC6AFA0C-9912-433F-9387-B4D0F441A5AD}" destId="{88ABB0DA-6E0F-491C-8E21-93BF05580D05}" srcOrd="2" destOrd="0" presId="urn:microsoft.com/office/officeart/2005/8/layout/orgChart1"/>
    <dgm:cxn modelId="{60CEDD1C-5A7C-40A9-80DA-EF4A829C41ED}" type="presParOf" srcId="{D4464421-4549-4185-B998-71A7DC2ADB11}" destId="{4EA5C60E-018D-4E2B-B127-6574B0C8E5C4}" srcOrd="2" destOrd="0" presId="urn:microsoft.com/office/officeart/2005/8/layout/orgChart1"/>
    <dgm:cxn modelId="{8F0445D0-E20A-4756-8E05-9AFE8D3482EB}" type="presParOf" srcId="{4EA5C60E-018D-4E2B-B127-6574B0C8E5C4}" destId="{806AD82C-B3BF-4804-8FCE-36C4799A7D59}" srcOrd="0" destOrd="0" presId="urn:microsoft.com/office/officeart/2005/8/layout/orgChart1"/>
    <dgm:cxn modelId="{C2A007B2-4081-4789-87B9-3AF9591F11C7}" type="presParOf" srcId="{4EA5C60E-018D-4E2B-B127-6574B0C8E5C4}" destId="{3B35C1DA-7EF7-41AE-975A-06EA4201D168}" srcOrd="1" destOrd="0" presId="urn:microsoft.com/office/officeart/2005/8/layout/orgChart1"/>
    <dgm:cxn modelId="{8AF50C82-C6CF-4807-8488-277477969F29}" type="presParOf" srcId="{3B35C1DA-7EF7-41AE-975A-06EA4201D168}" destId="{AA787A5F-CF59-4517-806F-3AD7C3D5A79D}" srcOrd="0" destOrd="0" presId="urn:microsoft.com/office/officeart/2005/8/layout/orgChart1"/>
    <dgm:cxn modelId="{A08F9EF5-E801-4C1A-BF2E-870F66CD562D}" type="presParOf" srcId="{AA787A5F-CF59-4517-806F-3AD7C3D5A79D}" destId="{67D9BD48-93B0-43CE-A0CA-0176CBFC75D9}" srcOrd="0" destOrd="0" presId="urn:microsoft.com/office/officeart/2005/8/layout/orgChart1"/>
    <dgm:cxn modelId="{7F7F3439-65D4-47E8-9E3F-9FD5E6DAC656}" type="presParOf" srcId="{AA787A5F-CF59-4517-806F-3AD7C3D5A79D}" destId="{CA759969-0C0F-4566-A5F5-6BA70AB22CA0}" srcOrd="1" destOrd="0" presId="urn:microsoft.com/office/officeart/2005/8/layout/orgChart1"/>
    <dgm:cxn modelId="{18B03CE6-E3A0-4085-B75B-15AC3EB2F76F}" type="presParOf" srcId="{3B35C1DA-7EF7-41AE-975A-06EA4201D168}" destId="{0A22C12F-4D9E-4AC2-8508-93526A910B70}" srcOrd="1" destOrd="0" presId="urn:microsoft.com/office/officeart/2005/8/layout/orgChart1"/>
    <dgm:cxn modelId="{361AFD54-DE03-465A-BA00-1F93287E0246}" type="presParOf" srcId="{3B35C1DA-7EF7-41AE-975A-06EA4201D168}" destId="{F6F3EEC8-E7BB-430E-9E38-82A07A9D3ED8}"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6AD82C-B3BF-4804-8FCE-36C4799A7D59}">
      <dsp:nvSpPr>
        <dsp:cNvPr id="0" name=""/>
        <dsp:cNvSpPr/>
      </dsp:nvSpPr>
      <dsp:spPr>
        <a:xfrm>
          <a:off x="2866210" y="612331"/>
          <a:ext cx="128502" cy="562961"/>
        </a:xfrm>
        <a:custGeom>
          <a:avLst/>
          <a:gdLst/>
          <a:ahLst/>
          <a:cxnLst/>
          <a:rect l="0" t="0" r="0" b="0"/>
          <a:pathLst>
            <a:path>
              <a:moveTo>
                <a:pt x="92160" y="0"/>
              </a:moveTo>
              <a:lnTo>
                <a:pt x="92160" y="403752"/>
              </a:lnTo>
              <a:lnTo>
                <a:pt x="0" y="403752"/>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C2F2CB5-0E31-4F8B-A0B7-CBA6FA7FBD99}">
      <dsp:nvSpPr>
        <dsp:cNvPr id="0" name=""/>
        <dsp:cNvSpPr/>
      </dsp:nvSpPr>
      <dsp:spPr>
        <a:xfrm>
          <a:off x="4347042" y="2350168"/>
          <a:ext cx="128502" cy="562961"/>
        </a:xfrm>
        <a:custGeom>
          <a:avLst/>
          <a:gdLst/>
          <a:ahLst/>
          <a:cxnLst/>
          <a:rect l="0" t="0" r="0" b="0"/>
          <a:pathLst>
            <a:path>
              <a:moveTo>
                <a:pt x="92160" y="0"/>
              </a:moveTo>
              <a:lnTo>
                <a:pt x="92160" y="403752"/>
              </a:lnTo>
              <a:lnTo>
                <a:pt x="0" y="403752"/>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3F418BCF-10D0-4820-92B4-B44A2928EDFF}">
      <dsp:nvSpPr>
        <dsp:cNvPr id="0" name=""/>
        <dsp:cNvSpPr/>
      </dsp:nvSpPr>
      <dsp:spPr>
        <a:xfrm>
          <a:off x="4429825" y="2350168"/>
          <a:ext cx="91440" cy="1125922"/>
        </a:xfrm>
        <a:custGeom>
          <a:avLst/>
          <a:gdLst/>
          <a:ahLst/>
          <a:cxnLst/>
          <a:rect l="0" t="0" r="0" b="0"/>
          <a:pathLst>
            <a:path>
              <a:moveTo>
                <a:pt x="45720" y="0"/>
              </a:moveTo>
              <a:lnTo>
                <a:pt x="45720" y="807504"/>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C4E1AC6D-68AE-4FB2-B505-376BCECDBFFC}">
      <dsp:nvSpPr>
        <dsp:cNvPr id="0" name=""/>
        <dsp:cNvSpPr/>
      </dsp:nvSpPr>
      <dsp:spPr>
        <a:xfrm>
          <a:off x="2994712" y="612331"/>
          <a:ext cx="1480832" cy="1125922"/>
        </a:xfrm>
        <a:custGeom>
          <a:avLst/>
          <a:gdLst/>
          <a:ahLst/>
          <a:cxnLst/>
          <a:rect l="0" t="0" r="0" b="0"/>
          <a:pathLst>
            <a:path>
              <a:moveTo>
                <a:pt x="0" y="0"/>
              </a:moveTo>
              <a:lnTo>
                <a:pt x="0" y="715343"/>
              </a:lnTo>
              <a:lnTo>
                <a:pt x="1062043" y="715343"/>
              </a:lnTo>
              <a:lnTo>
                <a:pt x="1062043" y="807504"/>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0A6D3F2-0675-4CAA-973E-03902629B19E}">
      <dsp:nvSpPr>
        <dsp:cNvPr id="0" name=""/>
        <dsp:cNvSpPr/>
      </dsp:nvSpPr>
      <dsp:spPr>
        <a:xfrm>
          <a:off x="2866210" y="2350168"/>
          <a:ext cx="128502" cy="562961"/>
        </a:xfrm>
        <a:custGeom>
          <a:avLst/>
          <a:gdLst/>
          <a:ahLst/>
          <a:cxnLst/>
          <a:rect l="0" t="0" r="0" b="0"/>
          <a:pathLst>
            <a:path>
              <a:moveTo>
                <a:pt x="92160" y="0"/>
              </a:moveTo>
              <a:lnTo>
                <a:pt x="92160" y="403752"/>
              </a:lnTo>
              <a:lnTo>
                <a:pt x="0" y="403752"/>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7534A49-0DB3-43B7-8B76-4B9ED71673B7}">
      <dsp:nvSpPr>
        <dsp:cNvPr id="0" name=""/>
        <dsp:cNvSpPr/>
      </dsp:nvSpPr>
      <dsp:spPr>
        <a:xfrm>
          <a:off x="2948992" y="2350168"/>
          <a:ext cx="91440" cy="1125922"/>
        </a:xfrm>
        <a:custGeom>
          <a:avLst/>
          <a:gdLst/>
          <a:ahLst/>
          <a:cxnLst/>
          <a:rect l="0" t="0" r="0" b="0"/>
          <a:pathLst>
            <a:path>
              <a:moveTo>
                <a:pt x="45720" y="0"/>
              </a:moveTo>
              <a:lnTo>
                <a:pt x="45720" y="807504"/>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EE87CE8D-9FEC-4280-BF27-A3C1E0026EFB}">
      <dsp:nvSpPr>
        <dsp:cNvPr id="0" name=""/>
        <dsp:cNvSpPr/>
      </dsp:nvSpPr>
      <dsp:spPr>
        <a:xfrm>
          <a:off x="2948992" y="612331"/>
          <a:ext cx="91440" cy="1125922"/>
        </a:xfrm>
        <a:custGeom>
          <a:avLst/>
          <a:gdLst/>
          <a:ahLst/>
          <a:cxnLst/>
          <a:rect l="0" t="0" r="0" b="0"/>
          <a:pathLst>
            <a:path>
              <a:moveTo>
                <a:pt x="45720" y="0"/>
              </a:moveTo>
              <a:lnTo>
                <a:pt x="45720" y="807504"/>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1425006-B5C7-4A41-8597-5655BDD04235}">
      <dsp:nvSpPr>
        <dsp:cNvPr id="0" name=""/>
        <dsp:cNvSpPr/>
      </dsp:nvSpPr>
      <dsp:spPr>
        <a:xfrm>
          <a:off x="1385377" y="2350168"/>
          <a:ext cx="128502" cy="562961"/>
        </a:xfrm>
        <a:custGeom>
          <a:avLst/>
          <a:gdLst/>
          <a:ahLst/>
          <a:cxnLst/>
          <a:rect l="0" t="0" r="0" b="0"/>
          <a:pathLst>
            <a:path>
              <a:moveTo>
                <a:pt x="92160" y="0"/>
              </a:moveTo>
              <a:lnTo>
                <a:pt x="92160" y="403752"/>
              </a:lnTo>
              <a:lnTo>
                <a:pt x="0" y="403752"/>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50E05F96-C691-4B15-B2C0-B8C1651FEB2F}">
      <dsp:nvSpPr>
        <dsp:cNvPr id="0" name=""/>
        <dsp:cNvSpPr/>
      </dsp:nvSpPr>
      <dsp:spPr>
        <a:xfrm>
          <a:off x="1468159" y="2350168"/>
          <a:ext cx="91440" cy="1125922"/>
        </a:xfrm>
        <a:custGeom>
          <a:avLst/>
          <a:gdLst/>
          <a:ahLst/>
          <a:cxnLst/>
          <a:rect l="0" t="0" r="0" b="0"/>
          <a:pathLst>
            <a:path>
              <a:moveTo>
                <a:pt x="45720" y="0"/>
              </a:moveTo>
              <a:lnTo>
                <a:pt x="45720" y="807504"/>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381A1B49-22BB-42E5-A556-71F181FEC41F}">
      <dsp:nvSpPr>
        <dsp:cNvPr id="0" name=""/>
        <dsp:cNvSpPr/>
      </dsp:nvSpPr>
      <dsp:spPr>
        <a:xfrm>
          <a:off x="1513879" y="612331"/>
          <a:ext cx="1480832" cy="1125922"/>
        </a:xfrm>
        <a:custGeom>
          <a:avLst/>
          <a:gdLst/>
          <a:ahLst/>
          <a:cxnLst/>
          <a:rect l="0" t="0" r="0" b="0"/>
          <a:pathLst>
            <a:path>
              <a:moveTo>
                <a:pt x="1062043" y="0"/>
              </a:moveTo>
              <a:lnTo>
                <a:pt x="1062043" y="715343"/>
              </a:lnTo>
              <a:lnTo>
                <a:pt x="0" y="715343"/>
              </a:lnTo>
              <a:lnTo>
                <a:pt x="0" y="807504"/>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B7F3F651-7BA8-472E-839E-6537BE8703D0}">
      <dsp:nvSpPr>
        <dsp:cNvPr id="0" name=""/>
        <dsp:cNvSpPr/>
      </dsp:nvSpPr>
      <dsp:spPr>
        <a:xfrm>
          <a:off x="2382797" y="417"/>
          <a:ext cx="1223828" cy="6119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ar-SA" sz="1400" b="0" i="0" u="none" strike="noStrike" kern="1200" baseline="0" smtClean="0">
              <a:solidFill>
                <a:sysClr val="window" lastClr="FFFFFF"/>
              </a:solidFill>
              <a:latin typeface="Arial"/>
              <a:ea typeface="+mn-ea"/>
              <a:cs typeface="Arial"/>
            </a:rPr>
            <a:t>عميد كلية العمارة والفنون التطبيقية</a:t>
          </a:r>
          <a:endParaRPr lang="en-US" sz="1400" kern="1200" smtClean="0">
            <a:solidFill>
              <a:sysClr val="window" lastClr="FFFFFF"/>
            </a:solidFill>
            <a:latin typeface="Calibri"/>
            <a:ea typeface="+mn-ea"/>
            <a:cs typeface="+mn-cs"/>
          </a:endParaRPr>
        </a:p>
      </dsp:txBody>
      <dsp:txXfrm>
        <a:off x="2382797" y="417"/>
        <a:ext cx="1223828" cy="611914"/>
      </dsp:txXfrm>
    </dsp:sp>
    <dsp:sp modelId="{1B216851-D1FF-4F76-90F4-9F878BF9E41D}">
      <dsp:nvSpPr>
        <dsp:cNvPr id="0" name=""/>
        <dsp:cNvSpPr/>
      </dsp:nvSpPr>
      <dsp:spPr>
        <a:xfrm>
          <a:off x="901965" y="1738254"/>
          <a:ext cx="1223828" cy="6119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ar-SA" sz="1400" b="0" i="0" u="none" strike="noStrike" kern="1200" baseline="0" smtClean="0">
              <a:solidFill>
                <a:sysClr val="window" lastClr="FFFFFF"/>
              </a:solidFill>
              <a:latin typeface="Arial"/>
              <a:ea typeface="+mn-ea"/>
              <a:cs typeface="Arial"/>
            </a:rPr>
            <a:t>دائرة الجرافيك ووسائط المتعددة </a:t>
          </a:r>
          <a:endParaRPr lang="en-US" sz="1400" kern="1200" smtClean="0">
            <a:solidFill>
              <a:sysClr val="window" lastClr="FFFFFF"/>
            </a:solidFill>
            <a:latin typeface="Calibri"/>
            <a:ea typeface="+mn-ea"/>
            <a:cs typeface="+mn-cs"/>
          </a:endParaRPr>
        </a:p>
      </dsp:txBody>
      <dsp:txXfrm>
        <a:off x="901965" y="1738254"/>
        <a:ext cx="1223828" cy="611914"/>
      </dsp:txXfrm>
    </dsp:sp>
    <dsp:sp modelId="{F3FD2173-7548-4911-903D-0EA5651AEB7C}">
      <dsp:nvSpPr>
        <dsp:cNvPr id="0" name=""/>
        <dsp:cNvSpPr/>
      </dsp:nvSpPr>
      <dsp:spPr>
        <a:xfrm>
          <a:off x="901965" y="3476091"/>
          <a:ext cx="1223828" cy="6119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ar-SA" sz="1400" b="0" i="0" u="none" strike="noStrike" kern="1200" baseline="0" smtClean="0">
              <a:solidFill>
                <a:sysClr val="window" lastClr="FFFFFF"/>
              </a:solidFill>
              <a:latin typeface="Arial"/>
              <a:ea typeface="+mn-ea"/>
              <a:cs typeface="Arial"/>
            </a:rPr>
            <a:t>الجرافيك ووسائط المتعددة</a:t>
          </a:r>
          <a:endParaRPr lang="en-US" sz="1400" kern="1200" smtClean="0">
            <a:solidFill>
              <a:sysClr val="window" lastClr="FFFFFF"/>
            </a:solidFill>
            <a:latin typeface="Calibri"/>
            <a:ea typeface="+mn-ea"/>
            <a:cs typeface="+mn-cs"/>
          </a:endParaRPr>
        </a:p>
      </dsp:txBody>
      <dsp:txXfrm>
        <a:off x="901965" y="3476091"/>
        <a:ext cx="1223828" cy="611914"/>
      </dsp:txXfrm>
    </dsp:sp>
    <dsp:sp modelId="{78352DB1-E254-4E34-A5AF-2895DFA7CB20}">
      <dsp:nvSpPr>
        <dsp:cNvPr id="0" name=""/>
        <dsp:cNvSpPr/>
      </dsp:nvSpPr>
      <dsp:spPr>
        <a:xfrm>
          <a:off x="161548" y="2607172"/>
          <a:ext cx="1223828" cy="6119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ar-SA" sz="1400" b="0" i="0" u="none" strike="noStrike" kern="1200" baseline="0" smtClean="0">
              <a:solidFill>
                <a:sysClr val="window" lastClr="FFFFFF"/>
              </a:solidFill>
              <a:latin typeface="Arial"/>
              <a:ea typeface="+mn-ea"/>
              <a:cs typeface="Arial"/>
            </a:rPr>
            <a:t>سكرتيرة دائرة الجرفيك ووسائط المتعددة</a:t>
          </a:r>
          <a:endParaRPr lang="en-US" sz="1400" kern="1200" smtClean="0">
            <a:solidFill>
              <a:sysClr val="window" lastClr="FFFFFF"/>
            </a:solidFill>
            <a:latin typeface="Calibri"/>
            <a:ea typeface="+mn-ea"/>
            <a:cs typeface="+mn-cs"/>
          </a:endParaRPr>
        </a:p>
      </dsp:txBody>
      <dsp:txXfrm>
        <a:off x="161548" y="2607172"/>
        <a:ext cx="1223828" cy="611914"/>
      </dsp:txXfrm>
    </dsp:sp>
    <dsp:sp modelId="{EB63F8B1-C530-46BB-8080-A18A556E06F9}">
      <dsp:nvSpPr>
        <dsp:cNvPr id="0" name=""/>
        <dsp:cNvSpPr/>
      </dsp:nvSpPr>
      <dsp:spPr>
        <a:xfrm>
          <a:off x="2382797" y="1738254"/>
          <a:ext cx="1223828" cy="6119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ar-SA" sz="1400" b="0" i="0" u="none" strike="noStrike" kern="1200" baseline="0" smtClean="0">
              <a:solidFill>
                <a:sysClr val="window" lastClr="FFFFFF"/>
              </a:solidFill>
              <a:latin typeface="Arial"/>
              <a:ea typeface="+mn-ea"/>
              <a:cs typeface="Arial"/>
            </a:rPr>
            <a:t>دائرة التصميم الداخلي والديكور</a:t>
          </a:r>
          <a:endParaRPr lang="en-US" sz="1400" kern="1200" smtClean="0">
            <a:solidFill>
              <a:sysClr val="window" lastClr="FFFFFF"/>
            </a:solidFill>
            <a:latin typeface="Calibri"/>
            <a:ea typeface="+mn-ea"/>
            <a:cs typeface="+mn-cs"/>
          </a:endParaRPr>
        </a:p>
      </dsp:txBody>
      <dsp:txXfrm>
        <a:off x="2382797" y="1738254"/>
        <a:ext cx="1223828" cy="611914"/>
      </dsp:txXfrm>
    </dsp:sp>
    <dsp:sp modelId="{74629CD7-3800-488A-B995-A043283B81CC}">
      <dsp:nvSpPr>
        <dsp:cNvPr id="0" name=""/>
        <dsp:cNvSpPr/>
      </dsp:nvSpPr>
      <dsp:spPr>
        <a:xfrm>
          <a:off x="2382797" y="3476091"/>
          <a:ext cx="1223828" cy="6119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ar-SA" sz="1400" b="0" i="0" u="none" strike="noStrike" kern="1200" baseline="0" smtClean="0">
              <a:solidFill>
                <a:sysClr val="window" lastClr="FFFFFF"/>
              </a:solidFill>
              <a:latin typeface="Arial"/>
              <a:ea typeface="+mn-ea"/>
              <a:cs typeface="Arial"/>
            </a:rPr>
            <a:t>التصميم الداخلي</a:t>
          </a:r>
          <a:endParaRPr lang="en-US" sz="1400" kern="1200" smtClean="0">
            <a:solidFill>
              <a:sysClr val="window" lastClr="FFFFFF"/>
            </a:solidFill>
            <a:latin typeface="Calibri"/>
            <a:ea typeface="+mn-ea"/>
            <a:cs typeface="+mn-cs"/>
          </a:endParaRPr>
        </a:p>
      </dsp:txBody>
      <dsp:txXfrm>
        <a:off x="2382797" y="3476091"/>
        <a:ext cx="1223828" cy="611914"/>
      </dsp:txXfrm>
    </dsp:sp>
    <dsp:sp modelId="{A5A05BC2-8453-4861-A1F9-46F3568024EB}">
      <dsp:nvSpPr>
        <dsp:cNvPr id="0" name=""/>
        <dsp:cNvSpPr/>
      </dsp:nvSpPr>
      <dsp:spPr>
        <a:xfrm>
          <a:off x="1642381" y="2607172"/>
          <a:ext cx="1223828" cy="6119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ar-SA" sz="1400" b="0" i="0" u="none" strike="noStrike" kern="1200" baseline="0" smtClean="0">
              <a:solidFill>
                <a:sysClr val="window" lastClr="FFFFFF"/>
              </a:solidFill>
              <a:latin typeface="Arial"/>
              <a:ea typeface="+mn-ea"/>
              <a:cs typeface="Arial"/>
            </a:rPr>
            <a:t>سكرتيرة دائرة التصميم الداخلي والديكور</a:t>
          </a:r>
          <a:endParaRPr lang="en-US" sz="1400" kern="1200" smtClean="0">
            <a:solidFill>
              <a:sysClr val="window" lastClr="FFFFFF"/>
            </a:solidFill>
            <a:latin typeface="Calibri"/>
            <a:ea typeface="+mn-ea"/>
            <a:cs typeface="+mn-cs"/>
          </a:endParaRPr>
        </a:p>
      </dsp:txBody>
      <dsp:txXfrm>
        <a:off x="1642381" y="2607172"/>
        <a:ext cx="1223828" cy="611914"/>
      </dsp:txXfrm>
    </dsp:sp>
    <dsp:sp modelId="{905F208E-8CA2-4680-8D99-243BF33DC944}">
      <dsp:nvSpPr>
        <dsp:cNvPr id="0" name=""/>
        <dsp:cNvSpPr/>
      </dsp:nvSpPr>
      <dsp:spPr>
        <a:xfrm>
          <a:off x="3863630" y="1738254"/>
          <a:ext cx="1223828" cy="6119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ar-SA" sz="1400" b="0" i="0" u="none" strike="noStrike" kern="1200" baseline="0" smtClean="0">
              <a:solidFill>
                <a:sysClr val="window" lastClr="FFFFFF"/>
              </a:solidFill>
              <a:latin typeface="Arial"/>
              <a:ea typeface="+mn-ea"/>
              <a:cs typeface="Arial"/>
            </a:rPr>
            <a:t>دائرة العمارة</a:t>
          </a:r>
          <a:endParaRPr lang="en-US" sz="1400" kern="1200" smtClean="0">
            <a:solidFill>
              <a:sysClr val="window" lastClr="FFFFFF"/>
            </a:solidFill>
            <a:latin typeface="Calibri"/>
            <a:ea typeface="+mn-ea"/>
            <a:cs typeface="+mn-cs"/>
          </a:endParaRPr>
        </a:p>
      </dsp:txBody>
      <dsp:txXfrm>
        <a:off x="3863630" y="1738254"/>
        <a:ext cx="1223828" cy="611914"/>
      </dsp:txXfrm>
    </dsp:sp>
    <dsp:sp modelId="{7ABC27DB-9A08-49E0-8153-A327F6446633}">
      <dsp:nvSpPr>
        <dsp:cNvPr id="0" name=""/>
        <dsp:cNvSpPr/>
      </dsp:nvSpPr>
      <dsp:spPr>
        <a:xfrm>
          <a:off x="3863630" y="3476091"/>
          <a:ext cx="1223828" cy="6119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ar-SA" sz="1400" b="0" i="0" u="none" strike="noStrike" kern="1200" baseline="0" smtClean="0">
              <a:solidFill>
                <a:sysClr val="window" lastClr="FFFFFF"/>
              </a:solidFill>
              <a:latin typeface="Arial"/>
              <a:ea typeface="+mn-ea"/>
              <a:cs typeface="Arial"/>
            </a:rPr>
            <a:t>الهندسة المعمارية</a:t>
          </a:r>
          <a:endParaRPr lang="en-US" sz="1400" kern="1200" smtClean="0">
            <a:solidFill>
              <a:sysClr val="window" lastClr="FFFFFF"/>
            </a:solidFill>
            <a:latin typeface="Calibri"/>
            <a:ea typeface="+mn-ea"/>
            <a:cs typeface="+mn-cs"/>
          </a:endParaRPr>
        </a:p>
      </dsp:txBody>
      <dsp:txXfrm>
        <a:off x="3863630" y="3476091"/>
        <a:ext cx="1223828" cy="611914"/>
      </dsp:txXfrm>
    </dsp:sp>
    <dsp:sp modelId="{12E70D1C-DF9D-4E74-8609-6DE0F601C320}">
      <dsp:nvSpPr>
        <dsp:cNvPr id="0" name=""/>
        <dsp:cNvSpPr/>
      </dsp:nvSpPr>
      <dsp:spPr>
        <a:xfrm>
          <a:off x="3123214" y="2607172"/>
          <a:ext cx="1223828" cy="6119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ar-SA" sz="1400" b="0" i="0" u="none" strike="noStrike" kern="1200" baseline="0" smtClean="0">
              <a:solidFill>
                <a:sysClr val="window" lastClr="FFFFFF"/>
              </a:solidFill>
              <a:latin typeface="Arial"/>
              <a:ea typeface="+mn-ea"/>
              <a:cs typeface="Arial"/>
            </a:rPr>
            <a:t>سكرتيرة دائرة العمارة</a:t>
          </a:r>
          <a:endParaRPr lang="en-US" sz="1400" kern="1200" smtClean="0">
            <a:solidFill>
              <a:sysClr val="window" lastClr="FFFFFF"/>
            </a:solidFill>
            <a:latin typeface="Calibri"/>
            <a:ea typeface="+mn-ea"/>
            <a:cs typeface="+mn-cs"/>
          </a:endParaRPr>
        </a:p>
      </dsp:txBody>
      <dsp:txXfrm>
        <a:off x="3123214" y="2607172"/>
        <a:ext cx="1223828" cy="611914"/>
      </dsp:txXfrm>
    </dsp:sp>
    <dsp:sp modelId="{67D9BD48-93B0-43CE-A0CA-0176CBFC75D9}">
      <dsp:nvSpPr>
        <dsp:cNvPr id="0" name=""/>
        <dsp:cNvSpPr/>
      </dsp:nvSpPr>
      <dsp:spPr>
        <a:xfrm>
          <a:off x="1642381" y="869335"/>
          <a:ext cx="1223828" cy="61191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ar-SA" sz="1400" b="0" i="0" u="none" strike="noStrike" kern="1200" baseline="0" smtClean="0">
              <a:solidFill>
                <a:sysClr val="window" lastClr="FFFFFF"/>
              </a:solidFill>
              <a:latin typeface="Arial"/>
              <a:ea typeface="+mn-ea"/>
              <a:cs typeface="Arial"/>
            </a:rPr>
            <a:t>سكرتاريا العمادة</a:t>
          </a:r>
          <a:endParaRPr lang="en-US" sz="1400" kern="1200" smtClean="0">
            <a:solidFill>
              <a:sysClr val="window" lastClr="FFFFFF"/>
            </a:solidFill>
            <a:latin typeface="Calibri"/>
            <a:ea typeface="+mn-ea"/>
            <a:cs typeface="+mn-cs"/>
          </a:endParaRPr>
        </a:p>
      </dsp:txBody>
      <dsp:txXfrm>
        <a:off x="1642381" y="869335"/>
        <a:ext cx="1223828" cy="6119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1C73F-EC32-4BD0-AAFF-B6720191F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SaJa</dc:creator>
  <cp:lastModifiedBy>Windows User</cp:lastModifiedBy>
  <cp:revision>6</cp:revision>
  <cp:lastPrinted>2018-06-23T14:51:00Z</cp:lastPrinted>
  <dcterms:created xsi:type="dcterms:W3CDTF">2017-12-19T21:37:00Z</dcterms:created>
  <dcterms:modified xsi:type="dcterms:W3CDTF">2018-06-23T14:52:00Z</dcterms:modified>
</cp:coreProperties>
</file>